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30DF" w14:textId="0AC290DC" w:rsidR="009466B9" w:rsidRDefault="00000000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申报材料</w:t>
      </w:r>
      <w:r w:rsidR="000F436D">
        <w:rPr>
          <w:rFonts w:ascii="华文中宋" w:eastAsia="华文中宋" w:hAnsi="华文中宋" w:hint="eastAsia"/>
          <w:sz w:val="32"/>
          <w:szCs w:val="32"/>
        </w:rPr>
        <w:t>清单</w:t>
      </w:r>
    </w:p>
    <w:p w14:paraId="3A5FD419" w14:textId="77777777" w:rsidR="009466B9" w:rsidRDefault="009466B9">
      <w:pPr>
        <w:ind w:firstLineChars="200" w:firstLine="480"/>
        <w:rPr>
          <w:rFonts w:ascii="华文中宋" w:eastAsia="华文中宋" w:hAnsi="华文中宋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4282"/>
        <w:gridCol w:w="3089"/>
      </w:tblGrid>
      <w:tr w:rsidR="009466B9" w14:paraId="0E797B8D" w14:textId="77777777">
        <w:tc>
          <w:tcPr>
            <w:tcW w:w="816" w:type="dxa"/>
            <w:vAlign w:val="center"/>
          </w:tcPr>
          <w:p w14:paraId="09588AF1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</w:t>
            </w:r>
          </w:p>
        </w:tc>
        <w:tc>
          <w:tcPr>
            <w:tcW w:w="4282" w:type="dxa"/>
            <w:vAlign w:val="center"/>
          </w:tcPr>
          <w:p w14:paraId="24D6FA72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营业执照</w:t>
            </w:r>
          </w:p>
        </w:tc>
        <w:tc>
          <w:tcPr>
            <w:tcW w:w="3089" w:type="dxa"/>
            <w:vAlign w:val="center"/>
          </w:tcPr>
          <w:p w14:paraId="6652B869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必须提供</w:t>
            </w:r>
          </w:p>
        </w:tc>
      </w:tr>
      <w:tr w:rsidR="009466B9" w14:paraId="59EFC338" w14:textId="77777777">
        <w:tc>
          <w:tcPr>
            <w:tcW w:w="816" w:type="dxa"/>
            <w:vAlign w:val="center"/>
          </w:tcPr>
          <w:p w14:paraId="658576CF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/>
                <w:shd w:val="clear" w:color="auto" w:fill="FFFFFF"/>
              </w:rPr>
            </w:pPr>
            <w:r>
              <w:rPr>
                <w:rFonts w:ascii="华文中宋" w:eastAsia="华文中宋" w:hAnsi="华文中宋"/>
                <w:color w:val="000000"/>
                <w:shd w:val="clear" w:color="auto" w:fill="FFFFFF"/>
              </w:rPr>
              <w:t>2</w:t>
            </w:r>
          </w:p>
        </w:tc>
        <w:tc>
          <w:tcPr>
            <w:tcW w:w="4282" w:type="dxa"/>
            <w:vAlign w:val="center"/>
          </w:tcPr>
          <w:p w14:paraId="4C2BD1F1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组织机构代码证</w:t>
            </w:r>
          </w:p>
        </w:tc>
        <w:tc>
          <w:tcPr>
            <w:tcW w:w="3089" w:type="dxa"/>
            <w:vAlign w:val="center"/>
          </w:tcPr>
          <w:p w14:paraId="4821F639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若三证合一则不需提供</w:t>
            </w:r>
          </w:p>
        </w:tc>
      </w:tr>
      <w:tr w:rsidR="009466B9" w14:paraId="77800950" w14:textId="77777777">
        <w:tc>
          <w:tcPr>
            <w:tcW w:w="816" w:type="dxa"/>
            <w:vAlign w:val="center"/>
          </w:tcPr>
          <w:p w14:paraId="5E21255E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/>
                <w:shd w:val="clear" w:color="auto" w:fill="FFFFFF"/>
              </w:rPr>
            </w:pPr>
            <w:r>
              <w:rPr>
                <w:rFonts w:ascii="华文中宋" w:eastAsia="华文中宋" w:hAnsi="华文中宋"/>
                <w:color w:val="000000"/>
                <w:shd w:val="clear" w:color="auto" w:fill="FFFFFF"/>
              </w:rPr>
              <w:t>3</w:t>
            </w:r>
          </w:p>
        </w:tc>
        <w:tc>
          <w:tcPr>
            <w:tcW w:w="4282" w:type="dxa"/>
            <w:vAlign w:val="center"/>
          </w:tcPr>
          <w:p w14:paraId="38A361D0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税务登记证</w:t>
            </w:r>
          </w:p>
        </w:tc>
        <w:tc>
          <w:tcPr>
            <w:tcW w:w="3089" w:type="dxa"/>
            <w:vAlign w:val="center"/>
          </w:tcPr>
          <w:p w14:paraId="6EEC3A28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若三证合一则不需提供</w:t>
            </w:r>
          </w:p>
        </w:tc>
      </w:tr>
      <w:tr w:rsidR="009466B9" w14:paraId="2A30BC8B" w14:textId="77777777">
        <w:tc>
          <w:tcPr>
            <w:tcW w:w="816" w:type="dxa"/>
            <w:vAlign w:val="center"/>
          </w:tcPr>
          <w:p w14:paraId="05F23AC7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/>
                <w:shd w:val="clear" w:color="auto" w:fill="FFFFFF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4</w:t>
            </w:r>
          </w:p>
        </w:tc>
        <w:tc>
          <w:tcPr>
            <w:tcW w:w="4282" w:type="dxa"/>
            <w:vAlign w:val="center"/>
          </w:tcPr>
          <w:p w14:paraId="38C58962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银行开户许可证</w:t>
            </w:r>
          </w:p>
        </w:tc>
        <w:tc>
          <w:tcPr>
            <w:tcW w:w="3089" w:type="dxa"/>
            <w:vAlign w:val="center"/>
          </w:tcPr>
          <w:p w14:paraId="0D344B12" w14:textId="0BC7F492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若无，则必须提供</w:t>
            </w:r>
            <w:r w:rsidR="00047EE3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5</w:t>
            </w: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.</w:t>
            </w:r>
            <w:r>
              <w:rPr>
                <w:rFonts w:ascii="华文中宋" w:eastAsia="华文中宋" w:hAnsi="华文中宋" w:hint="eastAsia"/>
                <w:color w:val="333333"/>
                <w:shd w:val="clear" w:color="auto" w:fill="FFFFFF"/>
              </w:rPr>
              <w:t xml:space="preserve"> 基本存款账户信息</w:t>
            </w:r>
          </w:p>
        </w:tc>
      </w:tr>
      <w:tr w:rsidR="009466B9" w14:paraId="4837CCD4" w14:textId="77777777">
        <w:tc>
          <w:tcPr>
            <w:tcW w:w="816" w:type="dxa"/>
            <w:vAlign w:val="center"/>
          </w:tcPr>
          <w:p w14:paraId="2ABDF385" w14:textId="77777777" w:rsidR="009466B9" w:rsidRDefault="00000000">
            <w:pPr>
              <w:jc w:val="both"/>
              <w:rPr>
                <w:rFonts w:ascii="华文中宋" w:eastAsia="华文中宋" w:hAnsi="华文中宋"/>
                <w:color w:val="333333"/>
                <w:shd w:val="clear" w:color="auto" w:fill="FFFFFF"/>
              </w:rPr>
            </w:pPr>
            <w:r>
              <w:rPr>
                <w:rFonts w:ascii="华文中宋" w:eastAsia="华文中宋" w:hAnsi="华文中宋" w:hint="eastAsia"/>
                <w:color w:val="333333"/>
                <w:shd w:val="clear" w:color="auto" w:fill="FFFFFF"/>
              </w:rPr>
              <w:t>5</w:t>
            </w:r>
          </w:p>
        </w:tc>
        <w:tc>
          <w:tcPr>
            <w:tcW w:w="4282" w:type="dxa"/>
            <w:vAlign w:val="center"/>
          </w:tcPr>
          <w:p w14:paraId="5433F2AF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color w:val="333333"/>
                <w:shd w:val="clear" w:color="auto" w:fill="FFFFFF"/>
              </w:rPr>
              <w:t>基本存款账户信息</w:t>
            </w:r>
          </w:p>
        </w:tc>
        <w:tc>
          <w:tcPr>
            <w:tcW w:w="3089" w:type="dxa"/>
            <w:vAlign w:val="center"/>
          </w:tcPr>
          <w:p w14:paraId="67F1F458" w14:textId="41A9B11B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在没有</w:t>
            </w:r>
            <w:r w:rsidR="003D75E6">
              <w:rPr>
                <w:rFonts w:ascii="华文中宋" w:eastAsia="华文中宋" w:hAnsi="华文中宋" w:hint="eastAsia"/>
              </w:rPr>
              <w:t>4</w:t>
            </w:r>
            <w:r>
              <w:rPr>
                <w:rFonts w:ascii="华文中宋" w:eastAsia="华文中宋" w:hAnsi="华文中宋"/>
              </w:rPr>
              <w:t>.</w:t>
            </w: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银行开户许可证的情况下，必须提供</w:t>
            </w:r>
            <w:r w:rsidR="00BE74D3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（加盖公司公章）</w:t>
            </w:r>
          </w:p>
        </w:tc>
      </w:tr>
      <w:tr w:rsidR="009466B9" w14:paraId="3E33C875" w14:textId="77777777">
        <w:tc>
          <w:tcPr>
            <w:tcW w:w="816" w:type="dxa"/>
            <w:vAlign w:val="center"/>
          </w:tcPr>
          <w:p w14:paraId="1FB9BA55" w14:textId="77777777" w:rsidR="009466B9" w:rsidRDefault="00000000">
            <w:pPr>
              <w:jc w:val="both"/>
              <w:rPr>
                <w:rFonts w:ascii="华文中宋" w:eastAsia="华文中宋" w:hAnsi="华文中宋"/>
                <w:color w:val="333333"/>
                <w:shd w:val="clear" w:color="auto" w:fill="FFFFFF"/>
              </w:rPr>
            </w:pPr>
            <w:r>
              <w:rPr>
                <w:rFonts w:ascii="华文中宋" w:eastAsia="华文中宋" w:hAnsi="华文中宋" w:hint="eastAsia"/>
                <w:color w:val="333333"/>
                <w:shd w:val="clear" w:color="auto" w:fill="FFFFFF"/>
              </w:rPr>
              <w:t>6</w:t>
            </w:r>
          </w:p>
        </w:tc>
        <w:tc>
          <w:tcPr>
            <w:tcW w:w="4282" w:type="dxa"/>
            <w:vAlign w:val="center"/>
          </w:tcPr>
          <w:p w14:paraId="332E1623" w14:textId="77777777" w:rsidR="009466B9" w:rsidRDefault="00000000">
            <w:pPr>
              <w:jc w:val="both"/>
              <w:rPr>
                <w:rFonts w:ascii="华文中宋" w:eastAsia="华文中宋" w:hAnsi="华文中宋"/>
                <w:color w:val="333333"/>
                <w:shd w:val="clear" w:color="auto" w:fill="FFFFFF"/>
              </w:rPr>
            </w:pPr>
            <w:r>
              <w:rPr>
                <w:rFonts w:ascii="华文中宋" w:eastAsia="华文中宋" w:hAnsi="华文中宋" w:hint="eastAsia"/>
                <w:color w:val="333333"/>
                <w:shd w:val="clear" w:color="auto" w:fill="FFFFFF"/>
              </w:rPr>
              <w:t>公司注册资金证明</w:t>
            </w:r>
          </w:p>
        </w:tc>
        <w:tc>
          <w:tcPr>
            <w:tcW w:w="3089" w:type="dxa"/>
            <w:vAlign w:val="center"/>
          </w:tcPr>
          <w:p w14:paraId="0A140C98" w14:textId="25FC39C5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若无，则以营业执照注册资金为准</w:t>
            </w:r>
            <w:r w:rsidR="00BE74D3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（加盖公司公章）</w:t>
            </w:r>
          </w:p>
        </w:tc>
      </w:tr>
      <w:tr w:rsidR="009466B9" w14:paraId="37E85BE9" w14:textId="77777777">
        <w:tc>
          <w:tcPr>
            <w:tcW w:w="816" w:type="dxa"/>
            <w:vAlign w:val="center"/>
          </w:tcPr>
          <w:p w14:paraId="639E14E8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 w:themeColor="text1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</w:rPr>
              <w:t>7</w:t>
            </w:r>
          </w:p>
        </w:tc>
        <w:tc>
          <w:tcPr>
            <w:tcW w:w="4282" w:type="dxa"/>
            <w:vAlign w:val="center"/>
          </w:tcPr>
          <w:p w14:paraId="4294F168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 w:themeColor="text1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</w:rPr>
              <w:t>互联网平台的授权证明</w:t>
            </w:r>
          </w:p>
        </w:tc>
        <w:tc>
          <w:tcPr>
            <w:tcW w:w="3089" w:type="dxa"/>
            <w:vAlign w:val="center"/>
          </w:tcPr>
          <w:p w14:paraId="66FDF68D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 w:themeColor="text1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</w:rPr>
              <w:t>必须提供</w:t>
            </w:r>
          </w:p>
        </w:tc>
      </w:tr>
      <w:tr w:rsidR="009466B9" w14:paraId="66BA6CC8" w14:textId="77777777">
        <w:tc>
          <w:tcPr>
            <w:tcW w:w="816" w:type="dxa"/>
            <w:vAlign w:val="center"/>
          </w:tcPr>
          <w:p w14:paraId="681AC791" w14:textId="77777777" w:rsidR="009466B9" w:rsidRDefault="00000000">
            <w:pPr>
              <w:jc w:val="both"/>
              <w:rPr>
                <w:rFonts w:ascii="华文中宋" w:eastAsia="华文中宋" w:hAnsi="华文中宋"/>
                <w:color w:val="000000" w:themeColor="text1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</w:rPr>
              <w:t>8</w:t>
            </w:r>
          </w:p>
        </w:tc>
        <w:tc>
          <w:tcPr>
            <w:tcW w:w="4282" w:type="dxa"/>
            <w:vAlign w:val="center"/>
          </w:tcPr>
          <w:p w14:paraId="66670248" w14:textId="5D401416" w:rsidR="009466B9" w:rsidRDefault="00000000">
            <w:pPr>
              <w:jc w:val="both"/>
              <w:rPr>
                <w:rFonts w:ascii="华文中宋" w:eastAsia="华文中宋" w:hAnsi="华文中宋" w:hint="eastAsia"/>
                <w:color w:val="000000" w:themeColor="text1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</w:rPr>
              <w:t>商务政策</w:t>
            </w:r>
            <w:r w:rsidR="008F1F40">
              <w:rPr>
                <w:rFonts w:ascii="华文中宋" w:eastAsia="华文中宋" w:hAnsi="华文中宋" w:hint="eastAsia"/>
                <w:color w:val="000000" w:themeColor="text1"/>
              </w:rPr>
              <w:t>说明</w:t>
            </w:r>
            <w:r w:rsidR="0090729D">
              <w:rPr>
                <w:rFonts w:ascii="华文中宋" w:eastAsia="华文中宋" w:hAnsi="华文中宋" w:hint="eastAsia"/>
                <w:color w:val="000000" w:themeColor="text1"/>
              </w:rPr>
              <w:t>：包括返货点数、运营支撑服务扣点数、商务净返点数和是否支持垫款服务</w:t>
            </w:r>
          </w:p>
        </w:tc>
        <w:tc>
          <w:tcPr>
            <w:tcW w:w="3089" w:type="dxa"/>
            <w:vAlign w:val="center"/>
          </w:tcPr>
          <w:p w14:paraId="18CF609F" w14:textId="5840EFB0" w:rsidR="009466B9" w:rsidRDefault="00000000">
            <w:pPr>
              <w:jc w:val="both"/>
              <w:rPr>
                <w:rFonts w:ascii="华文中宋" w:eastAsia="华文中宋" w:hAnsi="华文中宋"/>
                <w:color w:val="000000" w:themeColor="text1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</w:rPr>
              <w:t>必须提供</w:t>
            </w:r>
            <w:r w:rsidR="00BE74D3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（加盖公司公章）</w:t>
            </w:r>
          </w:p>
        </w:tc>
      </w:tr>
      <w:tr w:rsidR="009466B9" w14:paraId="227376C6" w14:textId="77777777">
        <w:tc>
          <w:tcPr>
            <w:tcW w:w="816" w:type="dxa"/>
            <w:vAlign w:val="center"/>
          </w:tcPr>
          <w:p w14:paraId="71C3AB8D" w14:textId="3E472C04" w:rsidR="009466B9" w:rsidRDefault="003D75E6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9</w:t>
            </w:r>
          </w:p>
        </w:tc>
        <w:tc>
          <w:tcPr>
            <w:tcW w:w="4282" w:type="dxa"/>
            <w:vAlign w:val="center"/>
          </w:tcPr>
          <w:p w14:paraId="7A9938A1" w14:textId="1E88FD09" w:rsidR="009466B9" w:rsidRDefault="0069799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咪咕音乐数字产品</w:t>
            </w:r>
            <w:r w:rsidR="00770D94">
              <w:rPr>
                <w:rFonts w:ascii="华文中宋" w:eastAsia="华文中宋" w:hAnsi="华文中宋" w:hint="eastAsia"/>
              </w:rPr>
              <w:t>互联网自营项目</w:t>
            </w:r>
            <w:r>
              <w:rPr>
                <w:rFonts w:ascii="华文中宋" w:eastAsia="华文中宋" w:hAnsi="华文中宋" w:hint="eastAsia"/>
              </w:rPr>
              <w:t>互联网平台合作申报声明</w:t>
            </w:r>
          </w:p>
        </w:tc>
        <w:tc>
          <w:tcPr>
            <w:tcW w:w="3089" w:type="dxa"/>
            <w:vAlign w:val="center"/>
          </w:tcPr>
          <w:p w14:paraId="631E74CB" w14:textId="4E382AD2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必须提供</w:t>
            </w:r>
            <w:r w:rsidR="00BE74D3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（加盖公司公章）</w:t>
            </w:r>
          </w:p>
        </w:tc>
      </w:tr>
      <w:tr w:rsidR="009466B9" w14:paraId="4C5CED1A" w14:textId="77777777">
        <w:tc>
          <w:tcPr>
            <w:tcW w:w="816" w:type="dxa"/>
            <w:vAlign w:val="center"/>
          </w:tcPr>
          <w:p w14:paraId="42A05A67" w14:textId="3250AE98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</w:t>
            </w:r>
            <w:r w:rsidR="003D75E6">
              <w:rPr>
                <w:rFonts w:ascii="华文中宋" w:eastAsia="华文中宋" w:hAnsi="华文中宋"/>
              </w:rPr>
              <w:t>0</w:t>
            </w:r>
          </w:p>
        </w:tc>
        <w:tc>
          <w:tcPr>
            <w:tcW w:w="4282" w:type="dxa"/>
            <w:vAlign w:val="center"/>
          </w:tcPr>
          <w:p w14:paraId="1CB8FE68" w14:textId="59CFE078" w:rsidR="009466B9" w:rsidRDefault="003D75E6">
            <w:pPr>
              <w:jc w:val="both"/>
              <w:rPr>
                <w:rFonts w:ascii="华文中宋" w:eastAsia="华文中宋" w:hAnsi="华文中宋"/>
                <w:highlight w:val="yellow"/>
              </w:rPr>
            </w:pP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《咪咕音乐数字产品</w:t>
            </w:r>
            <w:r w:rsidR="00770D94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互联网自营项目</w:t>
            </w: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互联网</w:t>
            </w:r>
            <w:r w:rsidR="00770D94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平台</w:t>
            </w: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合作申报》</w:t>
            </w:r>
            <w:r w:rsidR="0069799D"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材料</w:t>
            </w:r>
            <w:r>
              <w:rPr>
                <w:rFonts w:ascii="华文中宋" w:eastAsia="华文中宋" w:hAnsi="华文中宋" w:hint="eastAsia"/>
                <w:color w:val="000000"/>
                <w:shd w:val="clear" w:color="auto" w:fill="FFFFFF"/>
              </w:rPr>
              <w:t>（PPT格式）</w:t>
            </w:r>
          </w:p>
        </w:tc>
        <w:tc>
          <w:tcPr>
            <w:tcW w:w="3089" w:type="dxa"/>
            <w:vAlign w:val="center"/>
          </w:tcPr>
          <w:p w14:paraId="00049F39" w14:textId="77777777" w:rsidR="009466B9" w:rsidRDefault="00000000">
            <w:pPr>
              <w:jc w:val="both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必须提供</w:t>
            </w:r>
          </w:p>
        </w:tc>
      </w:tr>
    </w:tbl>
    <w:p w14:paraId="2400DC69" w14:textId="31212061" w:rsidR="009466B9" w:rsidRPr="0069799D" w:rsidRDefault="009466B9">
      <w:pPr>
        <w:rPr>
          <w:rFonts w:ascii="华文中宋" w:eastAsia="华文中宋" w:hAnsi="华文中宋"/>
          <w:b/>
          <w:bCs/>
        </w:rPr>
      </w:pPr>
    </w:p>
    <w:sectPr w:rsidR="009466B9" w:rsidRPr="0069799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1F"/>
    <w:rsid w:val="000009D4"/>
    <w:rsid w:val="00011707"/>
    <w:rsid w:val="000424B2"/>
    <w:rsid w:val="00047EE3"/>
    <w:rsid w:val="00052943"/>
    <w:rsid w:val="000822C7"/>
    <w:rsid w:val="0009178E"/>
    <w:rsid w:val="000932BA"/>
    <w:rsid w:val="000A5EC9"/>
    <w:rsid w:val="000B0007"/>
    <w:rsid w:val="000E0E25"/>
    <w:rsid w:val="000F436D"/>
    <w:rsid w:val="001260EC"/>
    <w:rsid w:val="00134ADD"/>
    <w:rsid w:val="00175B69"/>
    <w:rsid w:val="001C2283"/>
    <w:rsid w:val="001D5226"/>
    <w:rsid w:val="001F51E1"/>
    <w:rsid w:val="002104B4"/>
    <w:rsid w:val="00261734"/>
    <w:rsid w:val="002E3575"/>
    <w:rsid w:val="0035561F"/>
    <w:rsid w:val="00366089"/>
    <w:rsid w:val="00382C44"/>
    <w:rsid w:val="003D75E6"/>
    <w:rsid w:val="00450BE3"/>
    <w:rsid w:val="00491213"/>
    <w:rsid w:val="005750D6"/>
    <w:rsid w:val="00576781"/>
    <w:rsid w:val="005936C0"/>
    <w:rsid w:val="005B7D42"/>
    <w:rsid w:val="005C3A57"/>
    <w:rsid w:val="005E7AB4"/>
    <w:rsid w:val="00643E62"/>
    <w:rsid w:val="0069584A"/>
    <w:rsid w:val="0069799D"/>
    <w:rsid w:val="006C47A1"/>
    <w:rsid w:val="00770D94"/>
    <w:rsid w:val="00791189"/>
    <w:rsid w:val="007B00CD"/>
    <w:rsid w:val="007E1DC6"/>
    <w:rsid w:val="00812032"/>
    <w:rsid w:val="00850971"/>
    <w:rsid w:val="008C5000"/>
    <w:rsid w:val="008D6803"/>
    <w:rsid w:val="008F1F40"/>
    <w:rsid w:val="00900500"/>
    <w:rsid w:val="0090729D"/>
    <w:rsid w:val="009466B9"/>
    <w:rsid w:val="00965517"/>
    <w:rsid w:val="00A03C61"/>
    <w:rsid w:val="00A22BB4"/>
    <w:rsid w:val="00A42EA7"/>
    <w:rsid w:val="00A62307"/>
    <w:rsid w:val="00A735D3"/>
    <w:rsid w:val="00A845F0"/>
    <w:rsid w:val="00A864B0"/>
    <w:rsid w:val="00A87AD1"/>
    <w:rsid w:val="00A92104"/>
    <w:rsid w:val="00AB5104"/>
    <w:rsid w:val="00B41E64"/>
    <w:rsid w:val="00B91D4B"/>
    <w:rsid w:val="00B97A5D"/>
    <w:rsid w:val="00BB041B"/>
    <w:rsid w:val="00BC459F"/>
    <w:rsid w:val="00BC5029"/>
    <w:rsid w:val="00BE74D3"/>
    <w:rsid w:val="00C6566D"/>
    <w:rsid w:val="00C708DC"/>
    <w:rsid w:val="00CC6DF1"/>
    <w:rsid w:val="00CD5D64"/>
    <w:rsid w:val="00CF1BFB"/>
    <w:rsid w:val="00D84B7E"/>
    <w:rsid w:val="00E767D1"/>
    <w:rsid w:val="00EB56A6"/>
    <w:rsid w:val="00EE142C"/>
    <w:rsid w:val="00EE594E"/>
    <w:rsid w:val="00F234A1"/>
    <w:rsid w:val="00F47299"/>
    <w:rsid w:val="00F8516C"/>
    <w:rsid w:val="00F9441C"/>
    <w:rsid w:val="00FD5E77"/>
    <w:rsid w:val="00FF0037"/>
    <w:rsid w:val="55C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7CB41"/>
  <w15:docId w15:val="{27012A4D-4CEB-DF45-9623-06C3475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luoning</dc:creator>
  <cp:lastModifiedBy>admin</cp:lastModifiedBy>
  <cp:revision>53</cp:revision>
  <dcterms:created xsi:type="dcterms:W3CDTF">2020-09-01T02:20:00Z</dcterms:created>
  <dcterms:modified xsi:type="dcterms:W3CDTF">2023-03-13T09:04:00Z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