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C5FD" w14:textId="77777777" w:rsidR="009C0897" w:rsidRPr="00074C4B" w:rsidRDefault="00BB6182" w:rsidP="00952AAA">
      <w:pPr>
        <w:spacing w:before="100" w:beforeAutospacing="1" w:after="320" w:line="360" w:lineRule="auto"/>
        <w:jc w:val="center"/>
        <w:outlineLvl w:val="0"/>
        <w:rPr>
          <w:rFonts w:ascii="仿宋" w:eastAsia="仿宋" w:hAnsi="仿宋"/>
          <w:b/>
          <w:sz w:val="32"/>
          <w:szCs w:val="28"/>
        </w:rPr>
      </w:pPr>
      <w:proofErr w:type="gramStart"/>
      <w:r w:rsidRPr="00074C4B">
        <w:rPr>
          <w:rFonts w:ascii="仿宋" w:eastAsia="仿宋" w:hAnsi="仿宋" w:hint="eastAsia"/>
          <w:b/>
          <w:sz w:val="32"/>
          <w:szCs w:val="28"/>
        </w:rPr>
        <w:t>咪咕音乐</w:t>
      </w:r>
      <w:r w:rsidR="002F7145" w:rsidRPr="00074C4B">
        <w:rPr>
          <w:rFonts w:ascii="仿宋" w:eastAsia="仿宋" w:hAnsi="仿宋" w:hint="eastAsia"/>
          <w:b/>
          <w:sz w:val="32"/>
          <w:szCs w:val="28"/>
        </w:rPr>
        <w:t>广告</w:t>
      </w:r>
      <w:r w:rsidR="00DE6F23" w:rsidRPr="00074C4B">
        <w:rPr>
          <w:rFonts w:ascii="仿宋" w:eastAsia="仿宋" w:hAnsi="仿宋"/>
          <w:b/>
          <w:sz w:val="32"/>
          <w:szCs w:val="28"/>
        </w:rPr>
        <w:t>彩铃</w:t>
      </w:r>
      <w:r w:rsidR="002F7145" w:rsidRPr="00074C4B">
        <w:rPr>
          <w:rFonts w:ascii="仿宋" w:eastAsia="仿宋" w:hAnsi="仿宋" w:hint="eastAsia"/>
          <w:b/>
          <w:sz w:val="32"/>
          <w:szCs w:val="28"/>
        </w:rPr>
        <w:t>媒体方</w:t>
      </w:r>
      <w:proofErr w:type="gramEnd"/>
      <w:r w:rsidR="002F7145" w:rsidRPr="00074C4B">
        <w:rPr>
          <w:rFonts w:ascii="仿宋" w:eastAsia="仿宋" w:hAnsi="仿宋" w:hint="eastAsia"/>
          <w:b/>
          <w:sz w:val="32"/>
          <w:szCs w:val="28"/>
        </w:rPr>
        <w:t>合作伙伴</w:t>
      </w:r>
      <w:r w:rsidR="00DE6F23" w:rsidRPr="00074C4B">
        <w:rPr>
          <w:rFonts w:ascii="仿宋" w:eastAsia="仿宋" w:hAnsi="仿宋" w:hint="eastAsia"/>
          <w:b/>
          <w:sz w:val="32"/>
          <w:szCs w:val="28"/>
        </w:rPr>
        <w:t>引入</w:t>
      </w:r>
      <w:r w:rsidR="00B452E1" w:rsidRPr="00074C4B">
        <w:rPr>
          <w:rFonts w:ascii="仿宋" w:eastAsia="仿宋" w:hAnsi="仿宋"/>
          <w:b/>
          <w:sz w:val="32"/>
          <w:szCs w:val="28"/>
        </w:rPr>
        <w:t>方案</w:t>
      </w:r>
    </w:p>
    <w:p w14:paraId="4D3659C5" w14:textId="5394CF63" w:rsidR="00A644BA" w:rsidRPr="006F0365" w:rsidRDefault="00BB043A" w:rsidP="00BB043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6F0365">
        <w:rPr>
          <w:rFonts w:ascii="仿宋" w:eastAsia="仿宋" w:hAnsi="仿宋"/>
          <w:sz w:val="28"/>
          <w:szCs w:val="28"/>
        </w:rPr>
        <w:t xml:space="preserve">　　</w:t>
      </w:r>
      <w:proofErr w:type="gramStart"/>
      <w:r w:rsidR="00C60805" w:rsidRPr="00C60805">
        <w:rPr>
          <w:rFonts w:ascii="仿宋" w:eastAsia="仿宋" w:hAnsi="仿宋" w:hint="eastAsia"/>
          <w:sz w:val="28"/>
          <w:szCs w:val="28"/>
        </w:rPr>
        <w:t>彩铃产品</w:t>
      </w:r>
      <w:proofErr w:type="gramEnd"/>
      <w:r w:rsidR="00C60805" w:rsidRPr="00C60805">
        <w:rPr>
          <w:rFonts w:ascii="仿宋" w:eastAsia="仿宋" w:hAnsi="仿宋" w:hint="eastAsia"/>
          <w:sz w:val="28"/>
          <w:szCs w:val="28"/>
        </w:rPr>
        <w:t>已经从单一的音频形态演进为音视频融合形态，近期，多家合作伙伴向</w:t>
      </w:r>
      <w:r w:rsidR="003810E6">
        <w:rPr>
          <w:rFonts w:ascii="仿宋" w:eastAsia="仿宋" w:hAnsi="仿宋" w:hint="eastAsia"/>
          <w:sz w:val="28"/>
          <w:szCs w:val="28"/>
        </w:rPr>
        <w:t>5</w:t>
      </w:r>
      <w:r w:rsidR="003810E6">
        <w:rPr>
          <w:rFonts w:ascii="仿宋" w:eastAsia="仿宋" w:hAnsi="仿宋"/>
          <w:sz w:val="28"/>
          <w:szCs w:val="28"/>
        </w:rPr>
        <w:t>G</w:t>
      </w:r>
      <w:proofErr w:type="gramStart"/>
      <w:r w:rsidR="00C60805" w:rsidRPr="00C60805">
        <w:rPr>
          <w:rFonts w:ascii="仿宋" w:eastAsia="仿宋" w:hAnsi="仿宋" w:hint="eastAsia"/>
          <w:sz w:val="28"/>
          <w:szCs w:val="28"/>
        </w:rPr>
        <w:t>彩铃事业</w:t>
      </w:r>
      <w:proofErr w:type="gramEnd"/>
      <w:r w:rsidR="00C60805" w:rsidRPr="00C60805">
        <w:rPr>
          <w:rFonts w:ascii="仿宋" w:eastAsia="仿宋" w:hAnsi="仿宋" w:hint="eastAsia"/>
          <w:sz w:val="28"/>
          <w:szCs w:val="28"/>
        </w:rPr>
        <w:t>部提出音视频融合的广告</w:t>
      </w:r>
      <w:proofErr w:type="gramStart"/>
      <w:r w:rsidR="00C60805" w:rsidRPr="00C60805">
        <w:rPr>
          <w:rFonts w:ascii="仿宋" w:eastAsia="仿宋" w:hAnsi="仿宋" w:hint="eastAsia"/>
          <w:sz w:val="28"/>
          <w:szCs w:val="28"/>
        </w:rPr>
        <w:t>彩铃业务</w:t>
      </w:r>
      <w:proofErr w:type="gramEnd"/>
      <w:r w:rsidR="00C60805" w:rsidRPr="00C60805">
        <w:rPr>
          <w:rFonts w:ascii="仿宋" w:eastAsia="仿宋" w:hAnsi="仿宋" w:hint="eastAsia"/>
          <w:sz w:val="28"/>
          <w:szCs w:val="28"/>
        </w:rPr>
        <w:t>拓展意向。为适应音视频融合时代</w:t>
      </w:r>
      <w:proofErr w:type="gramStart"/>
      <w:r w:rsidR="00C60805" w:rsidRPr="00C60805">
        <w:rPr>
          <w:rFonts w:ascii="仿宋" w:eastAsia="仿宋" w:hAnsi="仿宋" w:hint="eastAsia"/>
          <w:sz w:val="28"/>
          <w:szCs w:val="28"/>
        </w:rPr>
        <w:t>广告彩铃的</w:t>
      </w:r>
      <w:proofErr w:type="gramEnd"/>
      <w:r w:rsidR="00C60805" w:rsidRPr="00C60805">
        <w:rPr>
          <w:rFonts w:ascii="仿宋" w:eastAsia="仿宋" w:hAnsi="仿宋" w:hint="eastAsia"/>
          <w:sz w:val="28"/>
          <w:szCs w:val="28"/>
        </w:rPr>
        <w:t>业务发展需要，进一步借助合作伙伴力量拓展</w:t>
      </w:r>
      <w:proofErr w:type="gramStart"/>
      <w:r w:rsidR="00C60805" w:rsidRPr="00C60805">
        <w:rPr>
          <w:rFonts w:ascii="仿宋" w:eastAsia="仿宋" w:hAnsi="仿宋" w:hint="eastAsia"/>
          <w:sz w:val="28"/>
          <w:szCs w:val="28"/>
        </w:rPr>
        <w:t>广告彩铃用户</w:t>
      </w:r>
      <w:proofErr w:type="gramEnd"/>
      <w:r w:rsidR="00C60805" w:rsidRPr="00C60805">
        <w:rPr>
          <w:rFonts w:ascii="仿宋" w:eastAsia="仿宋" w:hAnsi="仿宋" w:hint="eastAsia"/>
          <w:sz w:val="28"/>
          <w:szCs w:val="28"/>
        </w:rPr>
        <w:t>，提升音视频融合的广告</w:t>
      </w:r>
      <w:proofErr w:type="gramStart"/>
      <w:r w:rsidR="00C60805" w:rsidRPr="00C60805">
        <w:rPr>
          <w:rFonts w:ascii="仿宋" w:eastAsia="仿宋" w:hAnsi="仿宋" w:hint="eastAsia"/>
          <w:sz w:val="28"/>
          <w:szCs w:val="28"/>
        </w:rPr>
        <w:t>彩铃产品</w:t>
      </w:r>
      <w:proofErr w:type="gramEnd"/>
      <w:r w:rsidR="00C60805" w:rsidRPr="00C60805">
        <w:rPr>
          <w:rFonts w:ascii="仿宋" w:eastAsia="仿宋" w:hAnsi="仿宋" w:hint="eastAsia"/>
          <w:sz w:val="28"/>
          <w:szCs w:val="28"/>
        </w:rPr>
        <w:t>的影响力，促进收入的快速增长，</w:t>
      </w:r>
      <w:r w:rsidR="003810E6">
        <w:rPr>
          <w:rFonts w:ascii="仿宋" w:eastAsia="仿宋" w:hAnsi="仿宋" w:hint="eastAsia"/>
          <w:sz w:val="28"/>
          <w:szCs w:val="28"/>
        </w:rPr>
        <w:t>5</w:t>
      </w:r>
      <w:r w:rsidR="003810E6">
        <w:rPr>
          <w:rFonts w:ascii="仿宋" w:eastAsia="仿宋" w:hAnsi="仿宋"/>
          <w:sz w:val="28"/>
          <w:szCs w:val="28"/>
        </w:rPr>
        <w:t>G</w:t>
      </w:r>
      <w:proofErr w:type="gramStart"/>
      <w:r w:rsidR="00C60805" w:rsidRPr="00C60805">
        <w:rPr>
          <w:rFonts w:ascii="仿宋" w:eastAsia="仿宋" w:hAnsi="仿宋" w:hint="eastAsia"/>
          <w:sz w:val="28"/>
          <w:szCs w:val="28"/>
        </w:rPr>
        <w:t>彩铃事业</w:t>
      </w:r>
      <w:proofErr w:type="gramEnd"/>
      <w:r w:rsidR="00C60805" w:rsidRPr="00C60805">
        <w:rPr>
          <w:rFonts w:ascii="仿宋" w:eastAsia="仿宋" w:hAnsi="仿宋" w:hint="eastAsia"/>
          <w:sz w:val="28"/>
          <w:szCs w:val="28"/>
        </w:rPr>
        <w:t>部近期计划开展</w:t>
      </w:r>
      <w:r w:rsidR="000D6303">
        <w:rPr>
          <w:rFonts w:ascii="仿宋" w:eastAsia="仿宋" w:hAnsi="仿宋" w:hint="eastAsia"/>
          <w:sz w:val="28"/>
          <w:szCs w:val="28"/>
        </w:rPr>
        <w:t>2</w:t>
      </w:r>
      <w:r w:rsidR="000D6303">
        <w:rPr>
          <w:rFonts w:ascii="仿宋" w:eastAsia="仿宋" w:hAnsi="仿宋"/>
          <w:sz w:val="28"/>
          <w:szCs w:val="28"/>
        </w:rPr>
        <w:t>0</w:t>
      </w:r>
      <w:r w:rsidR="00BA1417">
        <w:rPr>
          <w:rFonts w:ascii="仿宋" w:eastAsia="仿宋" w:hAnsi="仿宋"/>
          <w:sz w:val="28"/>
          <w:szCs w:val="28"/>
        </w:rPr>
        <w:t>2</w:t>
      </w:r>
      <w:r w:rsidR="003810E6">
        <w:rPr>
          <w:rFonts w:ascii="仿宋" w:eastAsia="仿宋" w:hAnsi="仿宋"/>
          <w:sz w:val="28"/>
          <w:szCs w:val="28"/>
        </w:rPr>
        <w:t>2</w:t>
      </w:r>
      <w:r w:rsidR="000D6303">
        <w:rPr>
          <w:rFonts w:ascii="仿宋" w:eastAsia="仿宋" w:hAnsi="仿宋"/>
          <w:sz w:val="28"/>
          <w:szCs w:val="28"/>
        </w:rPr>
        <w:t>年第</w:t>
      </w:r>
      <w:r w:rsidR="003810E6">
        <w:rPr>
          <w:rFonts w:ascii="仿宋" w:eastAsia="仿宋" w:hAnsi="仿宋" w:hint="eastAsia"/>
          <w:sz w:val="28"/>
          <w:szCs w:val="28"/>
        </w:rPr>
        <w:t>二</w:t>
      </w:r>
      <w:r w:rsidR="000D6303">
        <w:rPr>
          <w:rFonts w:ascii="仿宋" w:eastAsia="仿宋" w:hAnsi="仿宋"/>
          <w:sz w:val="28"/>
          <w:szCs w:val="28"/>
        </w:rPr>
        <w:t>次</w:t>
      </w:r>
      <w:r w:rsidR="00C60805" w:rsidRPr="00C60805">
        <w:rPr>
          <w:rFonts w:ascii="仿宋" w:eastAsia="仿宋" w:hAnsi="仿宋" w:hint="eastAsia"/>
          <w:sz w:val="28"/>
          <w:szCs w:val="28"/>
        </w:rPr>
        <w:t>广告</w:t>
      </w:r>
      <w:proofErr w:type="gramStart"/>
      <w:r w:rsidR="00C60805" w:rsidRPr="00C60805">
        <w:rPr>
          <w:rFonts w:ascii="仿宋" w:eastAsia="仿宋" w:hAnsi="仿宋" w:hint="eastAsia"/>
          <w:sz w:val="28"/>
          <w:szCs w:val="28"/>
        </w:rPr>
        <w:t>彩铃媒体方</w:t>
      </w:r>
      <w:proofErr w:type="gramEnd"/>
      <w:r w:rsidR="00C60805" w:rsidRPr="00C60805">
        <w:rPr>
          <w:rFonts w:ascii="仿宋" w:eastAsia="仿宋" w:hAnsi="仿宋" w:hint="eastAsia"/>
          <w:sz w:val="28"/>
          <w:szCs w:val="28"/>
        </w:rPr>
        <w:t>合作伙伴的引入工作。现将相关事宜告知如下：</w:t>
      </w:r>
    </w:p>
    <w:p w14:paraId="391EB2C2" w14:textId="77777777" w:rsidR="000969C2" w:rsidRPr="006F0365" w:rsidRDefault="000969C2" w:rsidP="000969C2">
      <w:pPr>
        <w:rPr>
          <w:rFonts w:ascii="仿宋" w:eastAsia="仿宋" w:hAnsi="仿宋"/>
          <w:b/>
          <w:sz w:val="28"/>
          <w:szCs w:val="28"/>
        </w:rPr>
      </w:pPr>
      <w:r w:rsidRPr="006F0365">
        <w:rPr>
          <w:rFonts w:ascii="仿宋" w:eastAsia="仿宋" w:hAnsi="仿宋"/>
          <w:b/>
          <w:sz w:val="28"/>
          <w:szCs w:val="28"/>
        </w:rPr>
        <w:t>一</w:t>
      </w:r>
      <w:r w:rsidRPr="006F0365">
        <w:rPr>
          <w:rFonts w:ascii="仿宋" w:eastAsia="仿宋" w:hAnsi="仿宋" w:hint="eastAsia"/>
          <w:b/>
          <w:sz w:val="28"/>
          <w:szCs w:val="28"/>
        </w:rPr>
        <w:t>、</w:t>
      </w:r>
      <w:r w:rsidRPr="006F0365">
        <w:rPr>
          <w:rFonts w:ascii="仿宋" w:eastAsia="仿宋" w:hAnsi="仿宋"/>
          <w:b/>
          <w:sz w:val="28"/>
          <w:szCs w:val="28"/>
        </w:rPr>
        <w:t>引入方式</w:t>
      </w:r>
    </w:p>
    <w:p w14:paraId="69BC8E4C" w14:textId="77777777" w:rsidR="00B0440A" w:rsidRPr="006F0365" w:rsidRDefault="00B0440A" w:rsidP="00B0440A">
      <w:pPr>
        <w:ind w:firstLineChars="200" w:firstLine="560"/>
        <w:rPr>
          <w:rFonts w:ascii="仿宋" w:eastAsia="仿宋" w:hAnsi="仿宋" w:cs="Arial"/>
          <w:sz w:val="28"/>
        </w:rPr>
      </w:pPr>
      <w:r w:rsidRPr="006F0365">
        <w:rPr>
          <w:rFonts w:ascii="仿宋" w:eastAsia="仿宋" w:hAnsi="仿宋" w:cs="Arial" w:hint="eastAsia"/>
          <w:sz w:val="28"/>
        </w:rPr>
        <w:t>公开引入，符合要求的合作伙伴均可报名。</w:t>
      </w:r>
    </w:p>
    <w:p w14:paraId="01ABE0F1" w14:textId="27D37FF2" w:rsidR="00B0440A" w:rsidRDefault="00B0440A" w:rsidP="00B0440A">
      <w:pPr>
        <w:ind w:firstLineChars="200" w:firstLine="560"/>
        <w:rPr>
          <w:rFonts w:ascii="仿宋" w:eastAsia="仿宋" w:hAnsi="仿宋" w:cs="Arial"/>
          <w:sz w:val="28"/>
        </w:rPr>
      </w:pPr>
      <w:r w:rsidRPr="006F0365">
        <w:rPr>
          <w:rFonts w:ascii="仿宋" w:eastAsia="仿宋" w:hAnsi="仿宋" w:cs="Arial" w:hint="eastAsia"/>
          <w:sz w:val="28"/>
        </w:rPr>
        <w:t>评审阶段由现场评审人员打分或审核（</w:t>
      </w:r>
      <w:r w:rsidR="00F56A43">
        <w:rPr>
          <w:rFonts w:ascii="仿宋" w:eastAsia="仿宋" w:hAnsi="仿宋" w:cs="Arial" w:hint="eastAsia"/>
          <w:sz w:val="28"/>
        </w:rPr>
        <w:t>评估标准见附件二</w:t>
      </w:r>
      <w:r w:rsidRPr="006F0365">
        <w:rPr>
          <w:rFonts w:ascii="仿宋" w:eastAsia="仿宋" w:hAnsi="仿宋" w:cs="Arial" w:hint="eastAsia"/>
          <w:sz w:val="28"/>
        </w:rPr>
        <w:t>），平均得分85分及以上的合作伙伴全部引入；平均得分60分以下的合作伙伴，一年内不得再次参与广告</w:t>
      </w:r>
      <w:proofErr w:type="gramStart"/>
      <w:r w:rsidRPr="006F0365">
        <w:rPr>
          <w:rFonts w:ascii="仿宋" w:eastAsia="仿宋" w:hAnsi="仿宋" w:cs="Arial" w:hint="eastAsia"/>
          <w:sz w:val="28"/>
        </w:rPr>
        <w:t>彩铃媒体方</w:t>
      </w:r>
      <w:proofErr w:type="gramEnd"/>
      <w:r w:rsidRPr="006F0365">
        <w:rPr>
          <w:rFonts w:ascii="仿宋" w:eastAsia="仿宋" w:hAnsi="仿宋" w:cs="Arial" w:hint="eastAsia"/>
          <w:sz w:val="28"/>
        </w:rPr>
        <w:t>引入合作。评审审核符合全部引入要求的合作伙伴全部引入，否则不引入。</w:t>
      </w:r>
    </w:p>
    <w:p w14:paraId="0F29751D" w14:textId="63B00812" w:rsidR="00EB0442" w:rsidRPr="006F0365" w:rsidRDefault="00EB0442" w:rsidP="00EB0442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二、引入要求</w:t>
      </w:r>
    </w:p>
    <w:p w14:paraId="569A168D" w14:textId="0DB282C3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广告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彩铃媒体方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合作伙伴需满足以下资质要求：</w:t>
      </w:r>
    </w:p>
    <w:p w14:paraId="7060020D" w14:textId="47BBC5E5" w:rsidR="009410E5" w:rsidRPr="00EB0442" w:rsidRDefault="009410E5" w:rsidP="00EB0442">
      <w:pPr>
        <w:pStyle w:val="a9"/>
        <w:numPr>
          <w:ilvl w:val="0"/>
          <w:numId w:val="15"/>
        </w:numPr>
        <w:ind w:firstLineChars="0"/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具有独立法人资格的有限责任公司或股份有限公司，或具有法人资格的事业单位；</w:t>
      </w:r>
    </w:p>
    <w:p w14:paraId="2E3B9CF7" w14:textId="09A3CCE5" w:rsidR="009410E5" w:rsidRPr="00EB0442" w:rsidRDefault="009410E5" w:rsidP="00EB0442">
      <w:pPr>
        <w:pStyle w:val="a9"/>
        <w:numPr>
          <w:ilvl w:val="0"/>
          <w:numId w:val="15"/>
        </w:numPr>
        <w:ind w:firstLineChars="0"/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企业经营三年内，无违法犯罪记录，财务状况良好，信誉良好，未列入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咪咕文化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科技有限公司合作伙伴不良信用名单，与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咪咕音乐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有限公司其它项目合作过程中未有过重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大处罚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的记录，未被“国家企业信用信息公示系统（http://www.gsxt.gov.cn/）”列入“经</w:t>
      </w:r>
      <w:r w:rsidRPr="00EB0442">
        <w:rPr>
          <w:rFonts w:ascii="仿宋" w:eastAsia="仿宋" w:hAnsi="仿宋" w:hint="eastAsia"/>
          <w:sz w:val="28"/>
          <w:szCs w:val="28"/>
        </w:rPr>
        <w:lastRenderedPageBreak/>
        <w:t>营异常名录”和“严重违法失信企业名单”；</w:t>
      </w:r>
    </w:p>
    <w:p w14:paraId="40018D77" w14:textId="6BF8137A" w:rsidR="009410E5" w:rsidRPr="00EB0442" w:rsidRDefault="009410E5" w:rsidP="00EB0442">
      <w:pPr>
        <w:pStyle w:val="a9"/>
        <w:numPr>
          <w:ilvl w:val="0"/>
          <w:numId w:val="15"/>
        </w:numPr>
        <w:ind w:firstLineChars="0"/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其他资质要求</w:t>
      </w:r>
    </w:p>
    <w:p w14:paraId="169CF0FD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（1）传统媒体方</w:t>
      </w:r>
    </w:p>
    <w:p w14:paraId="1DD5DCD3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申请方需获得用户拓展地省公司二级部门或地市公司的广告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彩铃媒体方用户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拓展推荐函，格式参考《附件一、省公司二级部门或市公司推荐函模板》。</w:t>
      </w:r>
    </w:p>
    <w:p w14:paraId="308545FF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（2）行业媒体方</w:t>
      </w:r>
    </w:p>
    <w:p w14:paraId="03DB1C16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申请方须为知名企业或知名企业授权合作方，知名企业包含线下型和线上型。</w:t>
      </w:r>
    </w:p>
    <w:p w14:paraId="07D1204F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其中，线下型知名企业需满足以下条件之一：</w:t>
      </w:r>
    </w:p>
    <w:p w14:paraId="7CD11F88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（</w:t>
      </w:r>
      <w:proofErr w:type="spellStart"/>
      <w:r w:rsidRPr="009410E5">
        <w:rPr>
          <w:rFonts w:ascii="仿宋" w:eastAsia="仿宋" w:hAnsi="仿宋" w:hint="eastAsia"/>
          <w:sz w:val="28"/>
          <w:szCs w:val="28"/>
        </w:rPr>
        <w:t>i</w:t>
      </w:r>
      <w:proofErr w:type="spellEnd"/>
      <w:r w:rsidRPr="009410E5">
        <w:rPr>
          <w:rFonts w:ascii="仿宋" w:eastAsia="仿宋" w:hAnsi="仿宋" w:hint="eastAsia"/>
          <w:sz w:val="28"/>
          <w:szCs w:val="28"/>
        </w:rPr>
        <w:t>）</w:t>
      </w:r>
      <w:r w:rsidRPr="009410E5">
        <w:rPr>
          <w:rFonts w:ascii="仿宋" w:eastAsia="仿宋" w:hAnsi="仿宋"/>
          <w:sz w:val="28"/>
          <w:szCs w:val="28"/>
        </w:rPr>
        <w:t>5</w:t>
      </w:r>
      <w:r w:rsidRPr="009410E5">
        <w:rPr>
          <w:rFonts w:ascii="仿宋" w:eastAsia="仿宋" w:hAnsi="仿宋" w:hint="eastAsia"/>
          <w:sz w:val="28"/>
          <w:szCs w:val="28"/>
        </w:rPr>
        <w:t>年内曾入选《财富》世界</w:t>
      </w:r>
      <w:r w:rsidRPr="009410E5">
        <w:rPr>
          <w:rFonts w:ascii="仿宋" w:eastAsia="仿宋" w:hAnsi="仿宋"/>
          <w:sz w:val="28"/>
          <w:szCs w:val="28"/>
        </w:rPr>
        <w:t>500</w:t>
      </w:r>
      <w:r w:rsidRPr="009410E5">
        <w:rPr>
          <w:rFonts w:ascii="仿宋" w:eastAsia="仿宋" w:hAnsi="仿宋" w:hint="eastAsia"/>
          <w:sz w:val="28"/>
          <w:szCs w:val="28"/>
        </w:rPr>
        <w:t>强</w:t>
      </w:r>
      <w:r w:rsidRPr="009410E5">
        <w:rPr>
          <w:rFonts w:ascii="仿宋" w:eastAsia="仿宋" w:hAnsi="仿宋"/>
          <w:sz w:val="28"/>
          <w:szCs w:val="28"/>
        </w:rPr>
        <w:t>1</w:t>
      </w:r>
      <w:r w:rsidRPr="009410E5">
        <w:rPr>
          <w:rFonts w:ascii="仿宋" w:eastAsia="仿宋" w:hAnsi="仿宋" w:hint="eastAsia"/>
          <w:sz w:val="28"/>
          <w:szCs w:val="28"/>
        </w:rPr>
        <w:t>年及以上</w:t>
      </w:r>
    </w:p>
    <w:p w14:paraId="7DB3A461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（ii）</w:t>
      </w:r>
      <w:r w:rsidRPr="009410E5">
        <w:rPr>
          <w:rFonts w:ascii="仿宋" w:eastAsia="仿宋" w:hAnsi="仿宋"/>
          <w:sz w:val="28"/>
          <w:szCs w:val="28"/>
        </w:rPr>
        <w:t>5</w:t>
      </w:r>
      <w:r w:rsidRPr="009410E5">
        <w:rPr>
          <w:rFonts w:ascii="仿宋" w:eastAsia="仿宋" w:hAnsi="仿宋" w:hint="eastAsia"/>
          <w:sz w:val="28"/>
          <w:szCs w:val="28"/>
        </w:rPr>
        <w:t>年内曾入选《财富中文网》中国企业</w:t>
      </w:r>
      <w:r w:rsidRPr="009410E5">
        <w:rPr>
          <w:rFonts w:ascii="仿宋" w:eastAsia="仿宋" w:hAnsi="仿宋"/>
          <w:sz w:val="28"/>
          <w:szCs w:val="28"/>
        </w:rPr>
        <w:t>500</w:t>
      </w:r>
      <w:r w:rsidRPr="009410E5">
        <w:rPr>
          <w:rFonts w:ascii="仿宋" w:eastAsia="仿宋" w:hAnsi="仿宋" w:hint="eastAsia"/>
          <w:sz w:val="28"/>
          <w:szCs w:val="28"/>
        </w:rPr>
        <w:t>强</w:t>
      </w:r>
      <w:r w:rsidRPr="009410E5">
        <w:rPr>
          <w:rFonts w:ascii="仿宋" w:eastAsia="仿宋" w:hAnsi="仿宋"/>
          <w:sz w:val="28"/>
          <w:szCs w:val="28"/>
        </w:rPr>
        <w:t>2</w:t>
      </w:r>
      <w:r w:rsidRPr="009410E5">
        <w:rPr>
          <w:rFonts w:ascii="仿宋" w:eastAsia="仿宋" w:hAnsi="仿宋" w:hint="eastAsia"/>
          <w:sz w:val="28"/>
          <w:szCs w:val="28"/>
        </w:rPr>
        <w:t>年及以上；</w:t>
      </w:r>
    </w:p>
    <w:p w14:paraId="6FB626BB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（iii</w:t>
      </w:r>
      <w:r w:rsidRPr="009410E5">
        <w:rPr>
          <w:rFonts w:ascii="仿宋" w:eastAsia="仿宋" w:hAnsi="仿宋"/>
          <w:sz w:val="28"/>
          <w:szCs w:val="28"/>
        </w:rPr>
        <w:t>）</w:t>
      </w:r>
      <w:r w:rsidRPr="009410E5">
        <w:rPr>
          <w:rFonts w:ascii="仿宋" w:eastAsia="仿宋" w:hAnsi="仿宋" w:hint="eastAsia"/>
          <w:sz w:val="28"/>
          <w:szCs w:val="28"/>
        </w:rPr>
        <w:t>全国营业网点（自营、他营、指定经营等形式）数量超过</w:t>
      </w:r>
      <w:r w:rsidRPr="009410E5">
        <w:rPr>
          <w:rFonts w:ascii="仿宋" w:eastAsia="仿宋" w:hAnsi="仿宋"/>
          <w:sz w:val="28"/>
          <w:szCs w:val="28"/>
        </w:rPr>
        <w:t>1</w:t>
      </w:r>
      <w:r w:rsidRPr="009410E5">
        <w:rPr>
          <w:rFonts w:ascii="仿宋" w:eastAsia="仿宋" w:hAnsi="仿宋" w:hint="eastAsia"/>
          <w:sz w:val="28"/>
          <w:szCs w:val="28"/>
        </w:rPr>
        <w:t>万个；</w:t>
      </w:r>
    </w:p>
    <w:p w14:paraId="39F8B9C3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线上型知名企业需满足以下条件之一：</w:t>
      </w:r>
    </w:p>
    <w:p w14:paraId="15FB41FD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（</w:t>
      </w:r>
      <w:proofErr w:type="spellStart"/>
      <w:r w:rsidRPr="009410E5">
        <w:rPr>
          <w:rFonts w:ascii="仿宋" w:eastAsia="仿宋" w:hAnsi="仿宋" w:hint="eastAsia"/>
          <w:sz w:val="28"/>
          <w:szCs w:val="28"/>
        </w:rPr>
        <w:t>i</w:t>
      </w:r>
      <w:proofErr w:type="spellEnd"/>
      <w:r w:rsidRPr="009410E5">
        <w:rPr>
          <w:rFonts w:ascii="仿宋" w:eastAsia="仿宋" w:hAnsi="仿宋"/>
          <w:sz w:val="28"/>
          <w:szCs w:val="28"/>
        </w:rPr>
        <w:t>）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通过易观或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艾瑞查询</w:t>
      </w:r>
      <w:r w:rsidRPr="009410E5">
        <w:rPr>
          <w:rFonts w:ascii="仿宋" w:eastAsia="仿宋" w:hAnsi="仿宋"/>
          <w:sz w:val="28"/>
          <w:szCs w:val="28"/>
        </w:rPr>
        <w:t>APP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月活跃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人数不低于</w:t>
      </w:r>
      <w:r w:rsidRPr="009410E5">
        <w:rPr>
          <w:rFonts w:ascii="仿宋" w:eastAsia="仿宋" w:hAnsi="仿宋"/>
          <w:sz w:val="28"/>
          <w:szCs w:val="28"/>
        </w:rPr>
        <w:t>500</w:t>
      </w:r>
      <w:r w:rsidRPr="009410E5">
        <w:rPr>
          <w:rFonts w:ascii="仿宋" w:eastAsia="仿宋" w:hAnsi="仿宋" w:hint="eastAsia"/>
          <w:sz w:val="28"/>
          <w:szCs w:val="28"/>
        </w:rPr>
        <w:t>万；</w:t>
      </w:r>
    </w:p>
    <w:p w14:paraId="631F39B6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（ii）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通过易观或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艾瑞查询</w:t>
      </w:r>
      <w:r w:rsidRPr="009410E5">
        <w:rPr>
          <w:rFonts w:ascii="仿宋" w:eastAsia="仿宋" w:hAnsi="仿宋"/>
          <w:sz w:val="28"/>
          <w:szCs w:val="28"/>
        </w:rPr>
        <w:t>APP</w:t>
      </w:r>
      <w:r w:rsidRPr="009410E5">
        <w:rPr>
          <w:rFonts w:ascii="仿宋" w:eastAsia="仿宋" w:hAnsi="仿宋" w:hint="eastAsia"/>
          <w:sz w:val="28"/>
          <w:szCs w:val="28"/>
        </w:rPr>
        <w:t>细分行业排名前五；</w:t>
      </w:r>
    </w:p>
    <w:p w14:paraId="3FF5DACD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申请方为知名企业授权合作方的，须出具知名企业的授权函或合作协议，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授权函与合作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协议中应明确体现视频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彩铃媒体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业务合作。</w:t>
      </w:r>
    </w:p>
    <w:p w14:paraId="55D7C296" w14:textId="77777777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（</w:t>
      </w:r>
      <w:r w:rsidRPr="009410E5">
        <w:rPr>
          <w:rFonts w:ascii="仿宋" w:eastAsia="仿宋" w:hAnsi="仿宋"/>
          <w:sz w:val="28"/>
          <w:szCs w:val="28"/>
        </w:rPr>
        <w:t>3</w:t>
      </w:r>
      <w:r w:rsidRPr="009410E5">
        <w:rPr>
          <w:rFonts w:ascii="仿宋" w:eastAsia="仿宋" w:hAnsi="仿宋" w:hint="eastAsia"/>
          <w:sz w:val="28"/>
          <w:szCs w:val="28"/>
        </w:rPr>
        <w:t>）专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属媒体方</w:t>
      </w:r>
      <w:proofErr w:type="gramEnd"/>
    </w:p>
    <w:p w14:paraId="5150E5B5" w14:textId="6D598966" w:rsid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申请方必须是CP专属铃音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盒合作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伙伴、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视频彩铃订阅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服务合作伙伴或渠道包月产品合作伙伴，且过往12个月内无重大违规记录。</w:t>
      </w:r>
    </w:p>
    <w:p w14:paraId="27893C34" w14:textId="77777777" w:rsidR="009410E5" w:rsidRPr="00EB0442" w:rsidRDefault="009410E5" w:rsidP="00EB0442">
      <w:pPr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lastRenderedPageBreak/>
        <w:t>为规范合作秩序，媒体方合作伙伴需缴纳履约保证金。</w:t>
      </w:r>
    </w:p>
    <w:p w14:paraId="56D75C7F" w14:textId="7B420BDF" w:rsidR="009410E5" w:rsidRPr="00EB0442" w:rsidRDefault="009410E5" w:rsidP="00EB0442">
      <w:pPr>
        <w:pStyle w:val="a9"/>
        <w:numPr>
          <w:ilvl w:val="0"/>
          <w:numId w:val="16"/>
        </w:numPr>
        <w:ind w:firstLineChars="0"/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传统媒体方合作伙伴需缴纳2万元/省履约保证金，申请多个省合作的，最高缴纳10万元的保证金。</w:t>
      </w:r>
    </w:p>
    <w:p w14:paraId="1F046A87" w14:textId="2FCE5E9A" w:rsidR="009410E5" w:rsidRPr="00EB0442" w:rsidRDefault="009410E5" w:rsidP="00EB0442">
      <w:pPr>
        <w:pStyle w:val="a9"/>
        <w:numPr>
          <w:ilvl w:val="0"/>
          <w:numId w:val="16"/>
        </w:numPr>
        <w:ind w:firstLineChars="0"/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行业媒体方合作伙伴需缴纳10万元履约保证金。</w:t>
      </w:r>
    </w:p>
    <w:p w14:paraId="76A3C57D" w14:textId="354BD0A8" w:rsidR="00EB0442" w:rsidRPr="00EB0442" w:rsidRDefault="009410E5" w:rsidP="009410E5">
      <w:pPr>
        <w:pStyle w:val="a9"/>
        <w:numPr>
          <w:ilvl w:val="0"/>
          <w:numId w:val="16"/>
        </w:numPr>
        <w:ind w:firstLineChars="0"/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CP类专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属媒体方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合作伙伴需预缴广告投放费用不低于</w:t>
      </w:r>
      <w:r w:rsidRPr="00EB0442">
        <w:rPr>
          <w:rFonts w:ascii="仿宋" w:eastAsia="仿宋" w:hAnsi="仿宋"/>
          <w:sz w:val="28"/>
          <w:szCs w:val="28"/>
        </w:rPr>
        <w:t>50</w:t>
      </w:r>
      <w:r w:rsidRPr="00EB0442">
        <w:rPr>
          <w:rFonts w:ascii="仿宋" w:eastAsia="仿宋" w:hAnsi="仿宋" w:hint="eastAsia"/>
          <w:sz w:val="28"/>
          <w:szCs w:val="28"/>
        </w:rPr>
        <w:t>万元，渠道类专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属媒体方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合作伙伴需预缴广告投放费用不低于</w:t>
      </w:r>
      <w:r w:rsidRPr="00EB0442">
        <w:rPr>
          <w:rFonts w:ascii="仿宋" w:eastAsia="仿宋" w:hAnsi="仿宋"/>
          <w:sz w:val="28"/>
          <w:szCs w:val="28"/>
        </w:rPr>
        <w:t>10</w:t>
      </w:r>
      <w:r w:rsidRPr="00EB0442">
        <w:rPr>
          <w:rFonts w:ascii="仿宋" w:eastAsia="仿宋" w:hAnsi="仿宋" w:hint="eastAsia"/>
          <w:sz w:val="28"/>
          <w:szCs w:val="28"/>
        </w:rPr>
        <w:t>万元，预缴的广告投放费用将用于实际广告投放，任何情况均不退还；如预缴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值需要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调整，通过签报由分管VP审批后执行。</w:t>
      </w:r>
    </w:p>
    <w:p w14:paraId="5270FE2F" w14:textId="26C7D15B" w:rsidR="00EB0442" w:rsidRPr="00EB0442" w:rsidRDefault="00EB0442" w:rsidP="009410E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三、引入流程</w:t>
      </w:r>
    </w:p>
    <w:p w14:paraId="0C18F082" w14:textId="733295A5" w:rsidR="009410E5" w:rsidRPr="009410E5" w:rsidRDefault="009410E5" w:rsidP="009410E5">
      <w:pPr>
        <w:rPr>
          <w:rFonts w:ascii="仿宋" w:eastAsia="仿宋" w:hAnsi="仿宋"/>
          <w:sz w:val="28"/>
          <w:szCs w:val="28"/>
        </w:rPr>
      </w:pPr>
      <w:r w:rsidRPr="009410E5">
        <w:rPr>
          <w:rFonts w:ascii="仿宋" w:eastAsia="仿宋" w:hAnsi="仿宋" w:hint="eastAsia"/>
          <w:sz w:val="28"/>
          <w:szCs w:val="28"/>
        </w:rPr>
        <w:t>广告</w:t>
      </w:r>
      <w:proofErr w:type="gramStart"/>
      <w:r w:rsidRPr="009410E5">
        <w:rPr>
          <w:rFonts w:ascii="仿宋" w:eastAsia="仿宋" w:hAnsi="仿宋" w:hint="eastAsia"/>
          <w:sz w:val="28"/>
          <w:szCs w:val="28"/>
        </w:rPr>
        <w:t>彩铃媒体方</w:t>
      </w:r>
      <w:proofErr w:type="gramEnd"/>
      <w:r w:rsidRPr="009410E5">
        <w:rPr>
          <w:rFonts w:ascii="仿宋" w:eastAsia="仿宋" w:hAnsi="仿宋" w:hint="eastAsia"/>
          <w:sz w:val="28"/>
          <w:szCs w:val="28"/>
        </w:rPr>
        <w:t>合作伙伴引入分为受理、评估、决策、签约、业务上线五个环节。</w:t>
      </w:r>
    </w:p>
    <w:p w14:paraId="4BE4594E" w14:textId="0A5AC5FB" w:rsidR="00EB0442" w:rsidRPr="00EB0442" w:rsidRDefault="00EB0442" w:rsidP="00EB04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9410E5" w:rsidRPr="00EB0442">
        <w:rPr>
          <w:rFonts w:ascii="仿宋" w:eastAsia="仿宋" w:hAnsi="仿宋" w:hint="eastAsia"/>
          <w:sz w:val="28"/>
          <w:szCs w:val="28"/>
        </w:rPr>
        <w:t>受理</w:t>
      </w:r>
      <w:r w:rsidRPr="00EB0442">
        <w:rPr>
          <w:rFonts w:ascii="仿宋" w:eastAsia="仿宋" w:hAnsi="仿宋" w:hint="eastAsia"/>
          <w:sz w:val="28"/>
          <w:szCs w:val="28"/>
        </w:rPr>
        <w:t>：</w:t>
      </w:r>
    </w:p>
    <w:p w14:paraId="33CF6EBD" w14:textId="623CA720" w:rsidR="009410E5" w:rsidRPr="00EB0442" w:rsidRDefault="009410E5" w:rsidP="00EB0442">
      <w:pPr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 xml:space="preserve">合作伙伴根据引入公告提交合作申请，业务管理部门进行公司资质、合作申请审核，详细审核要求参见《附件二、广告彩铃媒体方合作伙伴引入标准》，原则上 </w:t>
      </w:r>
      <w:r w:rsidRPr="00EB0442">
        <w:rPr>
          <w:rFonts w:ascii="仿宋" w:eastAsia="仿宋" w:hAnsi="仿宋"/>
          <w:sz w:val="28"/>
          <w:szCs w:val="28"/>
        </w:rPr>
        <w:t>5</w:t>
      </w:r>
      <w:r w:rsidRPr="00EB0442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工作日内反馈审核结果，审核通过后，进入引入评估流程。对列入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咪咕文化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科技有限公司合作伙伴不良信用名单的接入申请，不予受理；</w:t>
      </w:r>
    </w:p>
    <w:p w14:paraId="41C9A9FE" w14:textId="0A6FD227" w:rsidR="00EB0442" w:rsidRPr="00EB0442" w:rsidRDefault="00EB0442" w:rsidP="00EB04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9410E5" w:rsidRPr="00EB0442">
        <w:rPr>
          <w:rFonts w:ascii="仿宋" w:eastAsia="仿宋" w:hAnsi="仿宋" w:hint="eastAsia"/>
          <w:sz w:val="28"/>
          <w:szCs w:val="28"/>
        </w:rPr>
        <w:t>评估：</w:t>
      </w:r>
    </w:p>
    <w:p w14:paraId="37D81563" w14:textId="621459E6" w:rsidR="009410E5" w:rsidRPr="00EB0442" w:rsidRDefault="009410E5" w:rsidP="00EB0442">
      <w:pPr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业务管理部门指定2名评委、再从采购专家库随机抽取5名评委，共计7名评委进行现场评审打分；</w:t>
      </w:r>
    </w:p>
    <w:p w14:paraId="3997553F" w14:textId="348B2F9B" w:rsidR="00EB0442" w:rsidRPr="00EB0442" w:rsidRDefault="00EB0442" w:rsidP="00EB04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9410E5" w:rsidRPr="00EB0442">
        <w:rPr>
          <w:rFonts w:ascii="仿宋" w:eastAsia="仿宋" w:hAnsi="仿宋" w:hint="eastAsia"/>
          <w:sz w:val="28"/>
          <w:szCs w:val="28"/>
        </w:rPr>
        <w:t>决策：</w:t>
      </w:r>
    </w:p>
    <w:p w14:paraId="77B950CD" w14:textId="3068A539" w:rsidR="009410E5" w:rsidRPr="00EB0442" w:rsidRDefault="009410E5" w:rsidP="00EB0442">
      <w:pPr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评审结果提交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咪咕音乐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有限公司总经理办公会进行决策；</w:t>
      </w:r>
    </w:p>
    <w:p w14:paraId="53097EA9" w14:textId="6509DB05" w:rsidR="00EB0442" w:rsidRPr="00EB0442" w:rsidRDefault="00EB0442" w:rsidP="00EB04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（4）</w:t>
      </w:r>
      <w:r w:rsidR="009410E5" w:rsidRPr="00EB0442">
        <w:rPr>
          <w:rFonts w:ascii="仿宋" w:eastAsia="仿宋" w:hAnsi="仿宋" w:hint="eastAsia"/>
          <w:sz w:val="28"/>
          <w:szCs w:val="28"/>
        </w:rPr>
        <w:t>签约：</w:t>
      </w:r>
    </w:p>
    <w:p w14:paraId="1B5DC083" w14:textId="0B0B7EBB" w:rsidR="009410E5" w:rsidRPr="00EB0442" w:rsidRDefault="009410E5" w:rsidP="00EB0442">
      <w:pPr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成功引入的传统媒体方合作伙伴、行业媒体方合作伙伴收到通知后10个工作日内，向咪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咕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音乐有限公司全额缴纳履约保证金。成功引入的专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属媒体方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合作伙伴收到通知后20个工作日</w:t>
      </w:r>
      <w:r w:rsidRPr="002D77E9">
        <w:rPr>
          <w:rFonts w:ascii="仿宋" w:eastAsia="仿宋" w:hAnsi="仿宋" w:hint="eastAsia"/>
          <w:sz w:val="28"/>
          <w:szCs w:val="28"/>
        </w:rPr>
        <w:t>内，向咪</w:t>
      </w:r>
      <w:proofErr w:type="gramStart"/>
      <w:r w:rsidRPr="002D77E9">
        <w:rPr>
          <w:rFonts w:ascii="仿宋" w:eastAsia="仿宋" w:hAnsi="仿宋" w:hint="eastAsia"/>
          <w:sz w:val="28"/>
          <w:szCs w:val="28"/>
        </w:rPr>
        <w:t>咕</w:t>
      </w:r>
      <w:proofErr w:type="gramEnd"/>
      <w:r w:rsidRPr="002D77E9">
        <w:rPr>
          <w:rFonts w:ascii="仿宋" w:eastAsia="仿宋" w:hAnsi="仿宋" w:hint="eastAsia"/>
          <w:sz w:val="28"/>
          <w:szCs w:val="28"/>
        </w:rPr>
        <w:t>音乐有限公司全额缴纳预付广告费。未</w:t>
      </w:r>
      <w:r w:rsidRPr="00EB0442">
        <w:rPr>
          <w:rFonts w:ascii="仿宋" w:eastAsia="仿宋" w:hAnsi="仿宋" w:hint="eastAsia"/>
          <w:sz w:val="28"/>
          <w:szCs w:val="28"/>
        </w:rPr>
        <w:t>按时缴纳的合作方，视为自动放弃合作，未来12个月内不得参与业务管理部门所有业务合作接入。双方签订广告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彩铃媒体方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合作协议，协议有效期一年；</w:t>
      </w:r>
    </w:p>
    <w:p w14:paraId="36AAC1E2" w14:textId="76914BAC" w:rsidR="00EB0442" w:rsidRPr="00EB0442" w:rsidRDefault="00EB0442" w:rsidP="00EB04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 w:rsidR="009410E5" w:rsidRPr="00EB0442">
        <w:rPr>
          <w:rFonts w:ascii="仿宋" w:eastAsia="仿宋" w:hAnsi="仿宋" w:hint="eastAsia"/>
          <w:sz w:val="28"/>
          <w:szCs w:val="28"/>
        </w:rPr>
        <w:t>业务上线：</w:t>
      </w:r>
    </w:p>
    <w:p w14:paraId="0E9A2B3D" w14:textId="4E700046" w:rsidR="009410E5" w:rsidRDefault="009410E5" w:rsidP="006F0365">
      <w:pPr>
        <w:rPr>
          <w:rFonts w:ascii="仿宋" w:eastAsia="仿宋" w:hAnsi="仿宋"/>
          <w:sz w:val="28"/>
          <w:szCs w:val="28"/>
        </w:rPr>
      </w:pPr>
      <w:r w:rsidRPr="00EB0442">
        <w:rPr>
          <w:rFonts w:ascii="仿宋" w:eastAsia="仿宋" w:hAnsi="仿宋" w:hint="eastAsia"/>
          <w:sz w:val="28"/>
          <w:szCs w:val="28"/>
        </w:rPr>
        <w:t>双方签约后，为合作伙伴分配广告</w:t>
      </w:r>
      <w:proofErr w:type="gramStart"/>
      <w:r w:rsidRPr="00EB0442">
        <w:rPr>
          <w:rFonts w:ascii="仿宋" w:eastAsia="仿宋" w:hAnsi="仿宋" w:hint="eastAsia"/>
          <w:sz w:val="28"/>
          <w:szCs w:val="28"/>
        </w:rPr>
        <w:t>彩铃管理</w:t>
      </w:r>
      <w:proofErr w:type="gramEnd"/>
      <w:r w:rsidRPr="00EB0442">
        <w:rPr>
          <w:rFonts w:ascii="仿宋" w:eastAsia="仿宋" w:hAnsi="仿宋" w:hint="eastAsia"/>
          <w:sz w:val="28"/>
          <w:szCs w:val="28"/>
        </w:rPr>
        <w:t>平台账号和权限</w:t>
      </w:r>
      <w:r w:rsidR="00EB0442" w:rsidRPr="00EB0442">
        <w:rPr>
          <w:rFonts w:ascii="仿宋" w:eastAsia="仿宋" w:hAnsi="仿宋" w:hint="eastAsia"/>
          <w:sz w:val="28"/>
          <w:szCs w:val="28"/>
        </w:rPr>
        <w:t>。</w:t>
      </w:r>
    </w:p>
    <w:p w14:paraId="39467664" w14:textId="77777777" w:rsidR="00483E12" w:rsidRPr="006F0365" w:rsidRDefault="006F0365" w:rsidP="006F0365">
      <w:pPr>
        <w:rPr>
          <w:rFonts w:ascii="仿宋" w:eastAsia="仿宋" w:hAnsi="仿宋" w:cs="Arial"/>
          <w:b/>
          <w:sz w:val="28"/>
        </w:rPr>
      </w:pPr>
      <w:r w:rsidRPr="006F0365">
        <w:rPr>
          <w:rFonts w:ascii="仿宋" w:eastAsia="仿宋" w:hAnsi="仿宋" w:cs="Arial" w:hint="eastAsia"/>
          <w:b/>
          <w:sz w:val="28"/>
        </w:rPr>
        <w:t>四</w:t>
      </w:r>
      <w:r w:rsidR="00E16AB8" w:rsidRPr="006F0365">
        <w:rPr>
          <w:rFonts w:ascii="仿宋" w:eastAsia="仿宋" w:hAnsi="仿宋" w:cs="Arial" w:hint="eastAsia"/>
          <w:b/>
          <w:sz w:val="28"/>
        </w:rPr>
        <w:t>、</w:t>
      </w:r>
      <w:r>
        <w:rPr>
          <w:rFonts w:ascii="仿宋" w:eastAsia="仿宋" w:hAnsi="仿宋" w:cs="Arial" w:hint="eastAsia"/>
          <w:b/>
          <w:sz w:val="28"/>
        </w:rPr>
        <w:t>本次</w:t>
      </w:r>
      <w:r w:rsidR="00DA6FBB" w:rsidRPr="006F0365">
        <w:rPr>
          <w:rFonts w:ascii="仿宋" w:eastAsia="仿宋" w:hAnsi="仿宋" w:cs="Arial" w:hint="eastAsia"/>
          <w:b/>
          <w:sz w:val="28"/>
        </w:rPr>
        <w:t>引入流程如下：</w:t>
      </w:r>
    </w:p>
    <w:tbl>
      <w:tblPr>
        <w:tblStyle w:val="aa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22"/>
        <w:gridCol w:w="2581"/>
        <w:gridCol w:w="1672"/>
        <w:gridCol w:w="2155"/>
        <w:gridCol w:w="3827"/>
      </w:tblGrid>
      <w:tr w:rsidR="003E7AAA" w:rsidRPr="006F0365" w14:paraId="67F7A720" w14:textId="77777777" w:rsidTr="00112483"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5F389BE4" w14:textId="77777777" w:rsidR="00F16707" w:rsidRPr="006F0365" w:rsidRDefault="00F16707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/>
                <w:sz w:val="24"/>
                <w:szCs w:val="24"/>
              </w:rPr>
              <w:t>序号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19C15132" w14:textId="77777777" w:rsidR="00F16707" w:rsidRPr="006F0365" w:rsidRDefault="00F16707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/>
                <w:sz w:val="24"/>
                <w:szCs w:val="24"/>
              </w:rPr>
              <w:t>时间节点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2854BD10" w14:textId="77777777" w:rsidR="00F16707" w:rsidRPr="006F0365" w:rsidRDefault="00F16707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/>
                <w:sz w:val="24"/>
                <w:szCs w:val="24"/>
              </w:rPr>
              <w:t>涉及方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5E5D6BE" w14:textId="77777777" w:rsidR="00F16707" w:rsidRPr="006F0365" w:rsidRDefault="00F16707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/>
                <w:sz w:val="24"/>
                <w:szCs w:val="24"/>
              </w:rPr>
              <w:t>事项名称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D6C1F3F" w14:textId="77777777" w:rsidR="00F16707" w:rsidRPr="006F0365" w:rsidRDefault="00F16707" w:rsidP="00F16707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/>
                <w:sz w:val="24"/>
                <w:szCs w:val="24"/>
              </w:rPr>
              <w:t>事项描述</w:t>
            </w:r>
          </w:p>
        </w:tc>
      </w:tr>
      <w:tr w:rsidR="00FB53C9" w:rsidRPr="006F0365" w14:paraId="5D0FF9A8" w14:textId="77777777" w:rsidTr="00ED616D">
        <w:tc>
          <w:tcPr>
            <w:tcW w:w="822" w:type="dxa"/>
            <w:vAlign w:val="center"/>
          </w:tcPr>
          <w:p w14:paraId="22D35E8D" w14:textId="77777777" w:rsidR="00FB53C9" w:rsidRPr="006F0365" w:rsidRDefault="00FB53C9" w:rsidP="00FB53C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1</w:t>
            </w:r>
          </w:p>
        </w:tc>
        <w:tc>
          <w:tcPr>
            <w:tcW w:w="2581" w:type="dxa"/>
            <w:vAlign w:val="center"/>
          </w:tcPr>
          <w:p w14:paraId="21DF1E97" w14:textId="4C89D26C" w:rsidR="00FB53C9" w:rsidRPr="006F0365" w:rsidRDefault="00386D55" w:rsidP="00DC23E4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Arial"/>
                <w:sz w:val="24"/>
                <w:szCs w:val="24"/>
              </w:rPr>
              <w:t>2</w:t>
            </w:r>
            <w:r w:rsidR="00BC7CBF">
              <w:rPr>
                <w:rFonts w:ascii="仿宋" w:eastAsia="仿宋" w:hAnsi="仿宋" w:cs="Arial"/>
                <w:sz w:val="24"/>
                <w:szCs w:val="24"/>
              </w:rPr>
              <w:t>2</w:t>
            </w: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年</w:t>
            </w:r>
            <w:r w:rsidR="003810E6">
              <w:rPr>
                <w:rFonts w:ascii="仿宋" w:eastAsia="仿宋" w:hAnsi="仿宋" w:cs="Arial"/>
                <w:sz w:val="24"/>
                <w:szCs w:val="24"/>
              </w:rPr>
              <w:t>7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月</w:t>
            </w:r>
            <w:r w:rsidR="00D05287">
              <w:rPr>
                <w:rFonts w:ascii="仿宋" w:eastAsia="仿宋" w:hAnsi="仿宋" w:cs="Arial" w:hint="eastAsia"/>
                <w:sz w:val="24"/>
                <w:szCs w:val="24"/>
              </w:rPr>
              <w:t>1</w:t>
            </w:r>
            <w:r w:rsidR="00D05287">
              <w:rPr>
                <w:rFonts w:ascii="仿宋" w:eastAsia="仿宋" w:hAnsi="仿宋" w:cs="Arial"/>
                <w:sz w:val="24"/>
                <w:szCs w:val="24"/>
              </w:rPr>
              <w:t>3</w:t>
            </w:r>
            <w:r w:rsidR="00D05287">
              <w:rPr>
                <w:rFonts w:ascii="仿宋" w:eastAsia="仿宋" w:hAnsi="仿宋" w:cs="Arial" w:hint="eastAsia"/>
                <w:sz w:val="24"/>
                <w:szCs w:val="24"/>
              </w:rPr>
              <w:t>日</w:t>
            </w:r>
          </w:p>
        </w:tc>
        <w:tc>
          <w:tcPr>
            <w:tcW w:w="1672" w:type="dxa"/>
            <w:vAlign w:val="center"/>
          </w:tcPr>
          <w:p w14:paraId="07A558C1" w14:textId="77777777" w:rsidR="00FB53C9" w:rsidRPr="006F0365" w:rsidRDefault="00FB53C9" w:rsidP="00FB53C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F0365">
              <w:rPr>
                <w:rFonts w:ascii="仿宋" w:eastAsia="仿宋" w:hAnsi="仿宋" w:cs="Arial"/>
                <w:sz w:val="24"/>
                <w:szCs w:val="24"/>
              </w:rPr>
              <w:t>咪咕音乐</w:t>
            </w:r>
            <w:proofErr w:type="gramEnd"/>
          </w:p>
        </w:tc>
        <w:tc>
          <w:tcPr>
            <w:tcW w:w="2155" w:type="dxa"/>
            <w:vAlign w:val="center"/>
          </w:tcPr>
          <w:p w14:paraId="6D4AAC0B" w14:textId="77777777" w:rsidR="00FB53C9" w:rsidRPr="006F0365" w:rsidRDefault="00FB53C9" w:rsidP="00FB53C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/>
                <w:sz w:val="24"/>
                <w:szCs w:val="24"/>
              </w:rPr>
              <w:t>发布引入通告</w:t>
            </w:r>
          </w:p>
        </w:tc>
        <w:tc>
          <w:tcPr>
            <w:tcW w:w="3827" w:type="dxa"/>
          </w:tcPr>
          <w:p w14:paraId="64B70A38" w14:textId="77777777" w:rsidR="00FB53C9" w:rsidRPr="00FB53C9" w:rsidRDefault="00FB53C9" w:rsidP="00FB53C9">
            <w:pPr>
              <w:rPr>
                <w:rFonts w:ascii="仿宋" w:eastAsia="仿宋" w:hAnsi="仿宋"/>
              </w:rPr>
            </w:pPr>
            <w:r w:rsidRPr="00FB53C9">
              <w:rPr>
                <w:rFonts w:ascii="仿宋" w:eastAsia="仿宋" w:hAnsi="仿宋" w:hint="eastAsia"/>
                <w:sz w:val="24"/>
              </w:rPr>
              <w:t>通过CMS系统和Open平台发布广告</w:t>
            </w:r>
            <w:proofErr w:type="gramStart"/>
            <w:r w:rsidRPr="00FB53C9">
              <w:rPr>
                <w:rFonts w:ascii="仿宋" w:eastAsia="仿宋" w:hAnsi="仿宋" w:hint="eastAsia"/>
                <w:sz w:val="24"/>
              </w:rPr>
              <w:t>彩铃媒体方</w:t>
            </w:r>
            <w:proofErr w:type="gramEnd"/>
            <w:r w:rsidRPr="00FB53C9">
              <w:rPr>
                <w:rFonts w:ascii="仿宋" w:eastAsia="仿宋" w:hAnsi="仿宋" w:hint="eastAsia"/>
                <w:sz w:val="24"/>
              </w:rPr>
              <w:t>引入公告</w:t>
            </w:r>
          </w:p>
        </w:tc>
      </w:tr>
      <w:tr w:rsidR="00FB53C9" w:rsidRPr="006F0365" w14:paraId="310FE74A" w14:textId="77777777" w:rsidTr="00ED616D">
        <w:tc>
          <w:tcPr>
            <w:tcW w:w="822" w:type="dxa"/>
            <w:vAlign w:val="center"/>
          </w:tcPr>
          <w:p w14:paraId="48E990C6" w14:textId="77777777" w:rsidR="00FB53C9" w:rsidRPr="006F0365" w:rsidRDefault="00FB53C9" w:rsidP="00FB53C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2</w:t>
            </w:r>
          </w:p>
        </w:tc>
        <w:tc>
          <w:tcPr>
            <w:tcW w:w="2581" w:type="dxa"/>
            <w:vAlign w:val="center"/>
          </w:tcPr>
          <w:p w14:paraId="4363E79A" w14:textId="54A2DC9A" w:rsidR="00FB53C9" w:rsidRPr="006F0365" w:rsidRDefault="00FB53C9" w:rsidP="00FB53C9">
            <w:pPr>
              <w:spacing w:line="360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公示期：引入公告公示之日起，</w:t>
            </w:r>
            <w:r w:rsidRPr="006F0365">
              <w:rPr>
                <w:rFonts w:ascii="仿宋" w:eastAsia="仿宋" w:hAnsi="仿宋" w:cs="Arial"/>
                <w:sz w:val="24"/>
                <w:szCs w:val="24"/>
              </w:rPr>
              <w:t>5</w:t>
            </w: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个工作日</w:t>
            </w:r>
            <w:r w:rsidR="00496A93">
              <w:rPr>
                <w:rFonts w:ascii="仿宋" w:eastAsia="仿宋" w:hAnsi="仿宋" w:cs="Arial"/>
                <w:sz w:val="24"/>
                <w:szCs w:val="24"/>
              </w:rPr>
              <w:br/>
            </w:r>
          </w:p>
        </w:tc>
        <w:tc>
          <w:tcPr>
            <w:tcW w:w="1672" w:type="dxa"/>
            <w:vAlign w:val="center"/>
          </w:tcPr>
          <w:p w14:paraId="6AB8D975" w14:textId="77777777" w:rsidR="00FB53C9" w:rsidRPr="006F0365" w:rsidRDefault="00FB53C9" w:rsidP="00FB53C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合作方</w:t>
            </w:r>
          </w:p>
        </w:tc>
        <w:tc>
          <w:tcPr>
            <w:tcW w:w="2155" w:type="dxa"/>
            <w:vAlign w:val="center"/>
          </w:tcPr>
          <w:p w14:paraId="507B4787" w14:textId="77777777" w:rsidR="00FB53C9" w:rsidRPr="006F0365" w:rsidRDefault="00FB53C9" w:rsidP="00FB53C9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递交报名资料</w:t>
            </w:r>
            <w:r>
              <w:rPr>
                <w:rFonts w:ascii="仿宋" w:eastAsia="仿宋" w:hAnsi="仿宋" w:cs="Arial"/>
                <w:sz w:val="24"/>
                <w:szCs w:val="24"/>
              </w:rPr>
              <w:br/>
              <w:t>（联系地址和邮箱请见</w:t>
            </w:r>
            <w:r w:rsidRPr="007A4C75">
              <w:rPr>
                <w:rFonts w:ascii="仿宋" w:eastAsia="仿宋" w:hAnsi="仿宋" w:cs="Arial"/>
                <w:b/>
                <w:sz w:val="24"/>
                <w:szCs w:val="24"/>
              </w:rPr>
              <w:t>本文附件四</w:t>
            </w:r>
            <w:r>
              <w:rPr>
                <w:rFonts w:ascii="仿宋" w:eastAsia="仿宋" w:hAnsi="仿宋" w:cs="Arial"/>
                <w:sz w:val="24"/>
                <w:szCs w:val="24"/>
              </w:rPr>
              <w:t>）</w:t>
            </w:r>
          </w:p>
        </w:tc>
        <w:tc>
          <w:tcPr>
            <w:tcW w:w="3827" w:type="dxa"/>
          </w:tcPr>
          <w:p w14:paraId="3BE1987B" w14:textId="33935D0F" w:rsidR="001E5169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1. 传统媒体方：</w:t>
            </w:r>
          </w:p>
          <w:p w14:paraId="58A375CF" w14:textId="77777777" w:rsidR="001E5169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1) 公司资质材料电子版</w:t>
            </w:r>
          </w:p>
          <w:p w14:paraId="11EB58D9" w14:textId="77777777" w:rsidR="001E5169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2) 意向申报的省份信息表电子版</w:t>
            </w:r>
          </w:p>
          <w:p w14:paraId="2C98A139" w14:textId="77777777" w:rsidR="001E5169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3) 合作意向书盖章扫描件</w:t>
            </w:r>
          </w:p>
          <w:p w14:paraId="766DD854" w14:textId="74785873" w:rsidR="001E5169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4) 其他证明材料</w:t>
            </w:r>
          </w:p>
          <w:p w14:paraId="47E63601" w14:textId="569D6DFD" w:rsidR="00E63D72" w:rsidRDefault="00E63D72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行业媒体方：</w:t>
            </w:r>
          </w:p>
          <w:p w14:paraId="502902A8" w14:textId="77777777" w:rsidR="00E63D72" w:rsidRDefault="00E63D72" w:rsidP="00E63D72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1) 公司资质材料电子版</w:t>
            </w:r>
          </w:p>
          <w:p w14:paraId="1284705A" w14:textId="5A59660C" w:rsidR="00E63D72" w:rsidRDefault="00E63D72" w:rsidP="00E63D72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2) 合作意向书盖章扫描件</w:t>
            </w:r>
          </w:p>
          <w:p w14:paraId="70915541" w14:textId="25E60193" w:rsidR="00E63D72" w:rsidRPr="00E63D72" w:rsidRDefault="00E63D72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3) 其他证明材料</w:t>
            </w:r>
          </w:p>
          <w:p w14:paraId="6F10F970" w14:textId="57AA1924" w:rsidR="001E5169" w:rsidRDefault="00E63D72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3</w:t>
            </w:r>
            <w:r w:rsidR="001E5169">
              <w:rPr>
                <w:rFonts w:ascii="仿宋" w:eastAsia="仿宋" w:hAnsi="仿宋" w:cs="Arial" w:hint="eastAsia"/>
                <w:sz w:val="24"/>
                <w:szCs w:val="24"/>
              </w:rPr>
              <w:t>. 专</w:t>
            </w:r>
            <w:proofErr w:type="gramStart"/>
            <w:r w:rsidR="001E5169">
              <w:rPr>
                <w:rFonts w:ascii="仿宋" w:eastAsia="仿宋" w:hAnsi="仿宋" w:cs="Arial" w:hint="eastAsia"/>
                <w:sz w:val="24"/>
                <w:szCs w:val="24"/>
              </w:rPr>
              <w:t>属媒体方</w:t>
            </w:r>
            <w:proofErr w:type="gramEnd"/>
            <w:r w:rsidR="001E5169">
              <w:rPr>
                <w:rFonts w:ascii="仿宋" w:eastAsia="仿宋" w:hAnsi="仿宋" w:cs="Arial" w:hint="eastAsia"/>
                <w:sz w:val="24"/>
                <w:szCs w:val="24"/>
              </w:rPr>
              <w:t>：</w:t>
            </w:r>
          </w:p>
          <w:p w14:paraId="793E1F51" w14:textId="77777777" w:rsidR="001E5169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1) 公司资质材料电子版</w:t>
            </w:r>
          </w:p>
          <w:p w14:paraId="5F445A57" w14:textId="77777777" w:rsidR="001E5169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2) 媒体方接入申请盖章扫描件</w:t>
            </w:r>
          </w:p>
          <w:p w14:paraId="5C4A9571" w14:textId="77777777" w:rsidR="001E5169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3) 合作意向书盖章扫描件</w:t>
            </w:r>
          </w:p>
          <w:p w14:paraId="79183756" w14:textId="34540816" w:rsidR="00A50E50" w:rsidRPr="00A50E50" w:rsidRDefault="001E5169" w:rsidP="001E5169">
            <w:pPr>
              <w:widowControl/>
              <w:spacing w:line="300" w:lineRule="atLeas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4) 其他证明材料（预缴广告费承诺等）</w:t>
            </w:r>
          </w:p>
        </w:tc>
      </w:tr>
      <w:tr w:rsidR="003E7AAA" w:rsidRPr="006F0365" w14:paraId="484D3683" w14:textId="77777777" w:rsidTr="00112483">
        <w:tc>
          <w:tcPr>
            <w:tcW w:w="822" w:type="dxa"/>
            <w:vAlign w:val="center"/>
          </w:tcPr>
          <w:p w14:paraId="4A28BDE6" w14:textId="77777777" w:rsidR="00F16707" w:rsidRPr="006F0365" w:rsidRDefault="009A51CA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3</w:t>
            </w:r>
          </w:p>
        </w:tc>
        <w:tc>
          <w:tcPr>
            <w:tcW w:w="2581" w:type="dxa"/>
            <w:vAlign w:val="center"/>
          </w:tcPr>
          <w:p w14:paraId="180A0D5A" w14:textId="77777777" w:rsidR="00F16707" w:rsidRPr="006F0365" w:rsidRDefault="0009456E" w:rsidP="00FB53C9">
            <w:pPr>
              <w:spacing w:line="360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公示期</w:t>
            </w:r>
            <w:r w:rsidR="00084EFE" w:rsidRPr="006F0365">
              <w:rPr>
                <w:rFonts w:ascii="仿宋" w:eastAsia="仿宋" w:hAnsi="仿宋" w:cs="Arial" w:hint="eastAsia"/>
                <w:sz w:val="24"/>
                <w:szCs w:val="24"/>
              </w:rPr>
              <w:t>截止</w:t>
            </w:r>
            <w:r w:rsidR="007B6115" w:rsidRPr="006F0365">
              <w:rPr>
                <w:rFonts w:ascii="仿宋" w:eastAsia="仿宋" w:hAnsi="仿宋" w:cs="Arial" w:hint="eastAsia"/>
                <w:sz w:val="24"/>
                <w:szCs w:val="24"/>
              </w:rPr>
              <w:t>之日起，</w:t>
            </w:r>
            <w:r w:rsidR="00FB53C9">
              <w:rPr>
                <w:rFonts w:ascii="仿宋" w:eastAsia="仿宋" w:hAnsi="仿宋" w:cs="Arial"/>
                <w:sz w:val="24"/>
                <w:szCs w:val="24"/>
              </w:rPr>
              <w:t>5</w:t>
            </w:r>
            <w:r w:rsidR="00084EFE" w:rsidRPr="006F0365">
              <w:rPr>
                <w:rFonts w:ascii="仿宋" w:eastAsia="仿宋" w:hAnsi="仿宋" w:cs="Arial" w:hint="eastAsia"/>
                <w:sz w:val="24"/>
                <w:szCs w:val="24"/>
              </w:rPr>
              <w:t>个工作日内</w:t>
            </w:r>
          </w:p>
        </w:tc>
        <w:tc>
          <w:tcPr>
            <w:tcW w:w="1672" w:type="dxa"/>
            <w:vAlign w:val="center"/>
          </w:tcPr>
          <w:p w14:paraId="54AF05A5" w14:textId="77777777" w:rsidR="00F16707" w:rsidRPr="006F0365" w:rsidRDefault="003C461C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F0365">
              <w:rPr>
                <w:rFonts w:ascii="仿宋" w:eastAsia="仿宋" w:hAnsi="仿宋" w:cs="Arial"/>
                <w:sz w:val="24"/>
                <w:szCs w:val="24"/>
              </w:rPr>
              <w:t>咪咕音乐</w:t>
            </w:r>
            <w:proofErr w:type="gramEnd"/>
          </w:p>
        </w:tc>
        <w:tc>
          <w:tcPr>
            <w:tcW w:w="2155" w:type="dxa"/>
            <w:vAlign w:val="center"/>
          </w:tcPr>
          <w:p w14:paraId="59785D83" w14:textId="77777777" w:rsidR="00F16707" w:rsidRPr="006F0365" w:rsidRDefault="00C749FC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现场评审</w:t>
            </w:r>
          </w:p>
        </w:tc>
        <w:tc>
          <w:tcPr>
            <w:tcW w:w="3827" w:type="dxa"/>
            <w:vAlign w:val="center"/>
          </w:tcPr>
          <w:p w14:paraId="79A84ADF" w14:textId="77777777" w:rsidR="003C461C" w:rsidRPr="006F0365" w:rsidRDefault="00325B8F" w:rsidP="008369A2">
            <w:pPr>
              <w:spacing w:line="360" w:lineRule="auto"/>
              <w:rPr>
                <w:rFonts w:ascii="仿宋" w:eastAsia="仿宋" w:hAnsi="仿宋" w:cs="Arial"/>
                <w:sz w:val="24"/>
                <w:szCs w:val="24"/>
              </w:rPr>
            </w:pPr>
            <w:r w:rsidRPr="00325B8F">
              <w:rPr>
                <w:rFonts w:ascii="仿宋" w:eastAsia="仿宋" w:hAnsi="仿宋" w:cs="Arial" w:hint="eastAsia"/>
                <w:sz w:val="24"/>
                <w:szCs w:val="24"/>
              </w:rPr>
              <w:t>组织评委对合作伙伴进行打分、审核</w:t>
            </w:r>
            <w:r w:rsidR="007B00F6" w:rsidRPr="006F0365">
              <w:rPr>
                <w:rFonts w:ascii="仿宋" w:eastAsia="仿宋" w:hAnsi="仿宋" w:cs="Arial" w:hint="eastAsia"/>
                <w:sz w:val="24"/>
                <w:szCs w:val="24"/>
              </w:rPr>
              <w:t>；</w:t>
            </w:r>
          </w:p>
        </w:tc>
      </w:tr>
      <w:tr w:rsidR="003E7AAA" w:rsidRPr="006F0365" w14:paraId="4E1FD3D1" w14:textId="77777777" w:rsidTr="00112483">
        <w:tc>
          <w:tcPr>
            <w:tcW w:w="822" w:type="dxa"/>
            <w:vAlign w:val="center"/>
          </w:tcPr>
          <w:p w14:paraId="55310FD6" w14:textId="77777777" w:rsidR="00F16707" w:rsidRPr="006F0365" w:rsidRDefault="005C11BB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4</w:t>
            </w:r>
          </w:p>
        </w:tc>
        <w:tc>
          <w:tcPr>
            <w:tcW w:w="2581" w:type="dxa"/>
            <w:vAlign w:val="center"/>
          </w:tcPr>
          <w:p w14:paraId="5639732F" w14:textId="77777777" w:rsidR="00F16707" w:rsidRPr="006F0365" w:rsidRDefault="005C408C" w:rsidP="00064E8A">
            <w:pPr>
              <w:spacing w:line="360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根据实际情况而定</w:t>
            </w:r>
          </w:p>
        </w:tc>
        <w:tc>
          <w:tcPr>
            <w:tcW w:w="1672" w:type="dxa"/>
            <w:vAlign w:val="center"/>
          </w:tcPr>
          <w:p w14:paraId="7504C83C" w14:textId="77777777" w:rsidR="00F16707" w:rsidRPr="006F0365" w:rsidRDefault="00F72543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F0365">
              <w:rPr>
                <w:rFonts w:ascii="仿宋" w:eastAsia="仿宋" w:hAnsi="仿宋" w:cs="Arial"/>
                <w:sz w:val="24"/>
                <w:szCs w:val="24"/>
              </w:rPr>
              <w:t>咪咕音乐</w:t>
            </w:r>
            <w:proofErr w:type="gramEnd"/>
          </w:p>
        </w:tc>
        <w:tc>
          <w:tcPr>
            <w:tcW w:w="2155" w:type="dxa"/>
            <w:vAlign w:val="center"/>
          </w:tcPr>
          <w:p w14:paraId="538290CB" w14:textId="77777777" w:rsidR="00F16707" w:rsidRPr="006F0365" w:rsidRDefault="00F72543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评审结果决策</w:t>
            </w:r>
          </w:p>
        </w:tc>
        <w:tc>
          <w:tcPr>
            <w:tcW w:w="3827" w:type="dxa"/>
            <w:vAlign w:val="center"/>
          </w:tcPr>
          <w:p w14:paraId="52F9A445" w14:textId="77777777" w:rsidR="00F16707" w:rsidRPr="006F0365" w:rsidRDefault="00F72543" w:rsidP="003E7AAA">
            <w:pPr>
              <w:spacing w:line="360" w:lineRule="auto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评审结果上报</w:t>
            </w:r>
            <w:proofErr w:type="gramStart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咪咕音乐</w:t>
            </w:r>
            <w:proofErr w:type="gramEnd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总经理办公会进行决策</w:t>
            </w:r>
            <w:r w:rsidR="00F45239" w:rsidRPr="006F0365">
              <w:rPr>
                <w:rFonts w:ascii="仿宋" w:eastAsia="仿宋" w:hAnsi="仿宋" w:cs="Arial" w:hint="eastAsia"/>
                <w:sz w:val="24"/>
                <w:szCs w:val="24"/>
              </w:rPr>
              <w:t>；</w:t>
            </w:r>
          </w:p>
        </w:tc>
      </w:tr>
      <w:tr w:rsidR="00B0440A" w:rsidRPr="006F0365" w14:paraId="057E5823" w14:textId="77777777" w:rsidTr="00112483">
        <w:tc>
          <w:tcPr>
            <w:tcW w:w="822" w:type="dxa"/>
            <w:vAlign w:val="center"/>
          </w:tcPr>
          <w:p w14:paraId="360DD038" w14:textId="77777777" w:rsidR="00B0440A" w:rsidRPr="006F0365" w:rsidRDefault="005C11BB" w:rsidP="00B0440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1" w:type="dxa"/>
            <w:vAlign w:val="center"/>
          </w:tcPr>
          <w:p w14:paraId="4AF9BF46" w14:textId="77777777" w:rsidR="00B0440A" w:rsidRPr="006F0365" w:rsidRDefault="00B0440A" w:rsidP="00B0440A">
            <w:pPr>
              <w:widowControl/>
              <w:spacing w:after="150" w:line="384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保证金方式：接到成功通知的</w:t>
            </w:r>
            <w:r w:rsidRPr="006F0365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10</w:t>
            </w:r>
            <w:r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个工作日内；</w:t>
            </w:r>
          </w:p>
          <w:p w14:paraId="6A2BAC7B" w14:textId="77777777" w:rsidR="00B0440A" w:rsidRPr="006F0365" w:rsidRDefault="00B0440A" w:rsidP="00B0440A">
            <w:pPr>
              <w:widowControl/>
              <w:spacing w:after="150" w:line="384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广告费方式：接到成功通知的</w:t>
            </w:r>
            <w:r w:rsidRPr="006F0365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</w:t>
            </w:r>
            <w:r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个工作日内；</w:t>
            </w:r>
          </w:p>
        </w:tc>
        <w:tc>
          <w:tcPr>
            <w:tcW w:w="1672" w:type="dxa"/>
            <w:vAlign w:val="center"/>
          </w:tcPr>
          <w:p w14:paraId="2884D289" w14:textId="77777777" w:rsidR="00B0440A" w:rsidRPr="006F0365" w:rsidRDefault="00B0440A" w:rsidP="00764D0C">
            <w:pPr>
              <w:widowControl/>
              <w:spacing w:after="150" w:line="384" w:lineRule="atLeast"/>
              <w:ind w:firstLineChars="50" w:firstLine="12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合作方</w:t>
            </w:r>
          </w:p>
        </w:tc>
        <w:tc>
          <w:tcPr>
            <w:tcW w:w="2155" w:type="dxa"/>
            <w:vAlign w:val="center"/>
          </w:tcPr>
          <w:p w14:paraId="0A8DA22C" w14:textId="77777777" w:rsidR="00B0440A" w:rsidRPr="006F0365" w:rsidRDefault="00B0440A" w:rsidP="00B0440A">
            <w:pPr>
              <w:widowControl/>
              <w:spacing w:after="150" w:line="384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缴纳保证金或广告费</w:t>
            </w:r>
            <w:r w:rsidR="00C563B4"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（付款时</w:t>
            </w:r>
            <w:r w:rsidR="00325B8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款项</w:t>
            </w:r>
            <w:r w:rsidR="00C563B4"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请备注保证金或广告费）</w:t>
            </w:r>
          </w:p>
        </w:tc>
        <w:tc>
          <w:tcPr>
            <w:tcW w:w="3827" w:type="dxa"/>
            <w:vAlign w:val="center"/>
          </w:tcPr>
          <w:p w14:paraId="769321A3" w14:textId="77777777" w:rsidR="00B0440A" w:rsidRPr="006F0365" w:rsidRDefault="00B0440A" w:rsidP="00B0440A">
            <w:pPr>
              <w:widowControl/>
              <w:spacing w:after="150" w:line="384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F03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决策同意引入为媒体方的合作伙伴按时、按量缴纳保证金或广告费；</w:t>
            </w:r>
          </w:p>
        </w:tc>
      </w:tr>
      <w:tr w:rsidR="003E7AAA" w:rsidRPr="006F0365" w14:paraId="71D879E9" w14:textId="77777777" w:rsidTr="00112483">
        <w:tc>
          <w:tcPr>
            <w:tcW w:w="822" w:type="dxa"/>
            <w:vAlign w:val="center"/>
          </w:tcPr>
          <w:p w14:paraId="5B07FC2C" w14:textId="77777777" w:rsidR="00F72543" w:rsidRPr="006F0365" w:rsidRDefault="005C11BB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6</w:t>
            </w:r>
          </w:p>
        </w:tc>
        <w:tc>
          <w:tcPr>
            <w:tcW w:w="2581" w:type="dxa"/>
            <w:vAlign w:val="center"/>
          </w:tcPr>
          <w:p w14:paraId="5C620C6F" w14:textId="77777777" w:rsidR="00F72543" w:rsidRPr="006F0365" w:rsidRDefault="005C408C" w:rsidP="00064E8A">
            <w:pPr>
              <w:spacing w:line="360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根据实际情况而定</w:t>
            </w:r>
          </w:p>
        </w:tc>
        <w:tc>
          <w:tcPr>
            <w:tcW w:w="1672" w:type="dxa"/>
            <w:vAlign w:val="center"/>
          </w:tcPr>
          <w:p w14:paraId="3883E01B" w14:textId="77777777" w:rsidR="00F72543" w:rsidRPr="006F0365" w:rsidRDefault="00F72543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双方</w:t>
            </w:r>
          </w:p>
        </w:tc>
        <w:tc>
          <w:tcPr>
            <w:tcW w:w="2155" w:type="dxa"/>
            <w:vAlign w:val="center"/>
          </w:tcPr>
          <w:p w14:paraId="36394739" w14:textId="77777777" w:rsidR="00F72543" w:rsidRPr="006F0365" w:rsidRDefault="00F72543" w:rsidP="003E7AAA">
            <w:pPr>
              <w:spacing w:line="360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正式签约</w:t>
            </w:r>
          </w:p>
        </w:tc>
        <w:tc>
          <w:tcPr>
            <w:tcW w:w="3827" w:type="dxa"/>
            <w:vAlign w:val="center"/>
          </w:tcPr>
          <w:p w14:paraId="4E6E2043" w14:textId="77777777" w:rsidR="00F72543" w:rsidRPr="006F0365" w:rsidRDefault="00F123CE" w:rsidP="007F607F">
            <w:pPr>
              <w:spacing w:line="360" w:lineRule="auto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咪咕音乐</w:t>
            </w:r>
            <w:proofErr w:type="gramEnd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与其签订正式的</w:t>
            </w:r>
            <w:r w:rsidR="003E7AAA" w:rsidRPr="006F0365">
              <w:rPr>
                <w:rFonts w:ascii="仿宋" w:eastAsia="仿宋" w:hAnsi="仿宋" w:cs="Arial" w:hint="eastAsia"/>
                <w:sz w:val="24"/>
                <w:szCs w:val="24"/>
              </w:rPr>
              <w:t>广告</w:t>
            </w:r>
            <w:proofErr w:type="gramStart"/>
            <w:r w:rsidR="000E1D9D" w:rsidRPr="006F0365">
              <w:rPr>
                <w:rFonts w:ascii="仿宋" w:eastAsia="仿宋" w:hAnsi="仿宋" w:cs="Arial" w:hint="eastAsia"/>
                <w:sz w:val="24"/>
                <w:szCs w:val="24"/>
              </w:rPr>
              <w:t>彩铃媒体方</w:t>
            </w:r>
            <w:proofErr w:type="gramEnd"/>
            <w:r w:rsidR="000E1D9D" w:rsidRPr="006F0365">
              <w:rPr>
                <w:rFonts w:ascii="仿宋" w:eastAsia="仿宋" w:hAnsi="仿宋" w:cs="Arial" w:hint="eastAsia"/>
                <w:sz w:val="24"/>
                <w:szCs w:val="24"/>
              </w:rPr>
              <w:t>合作协议</w:t>
            </w: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，协议有效</w:t>
            </w:r>
            <w:r w:rsidR="000E1D9D" w:rsidRPr="006F0365">
              <w:rPr>
                <w:rFonts w:ascii="仿宋" w:eastAsia="仿宋" w:hAnsi="仿宋" w:cs="Arial" w:hint="eastAsia"/>
                <w:sz w:val="24"/>
                <w:szCs w:val="24"/>
              </w:rPr>
              <w:t>期</w:t>
            </w: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为一年</w:t>
            </w:r>
            <w:r w:rsidR="00F94E2F" w:rsidRPr="006F0365">
              <w:rPr>
                <w:rFonts w:ascii="仿宋" w:eastAsia="仿宋" w:hAnsi="仿宋" w:cs="Arial" w:hint="eastAsia"/>
                <w:sz w:val="24"/>
                <w:szCs w:val="24"/>
              </w:rPr>
              <w:t>。</w:t>
            </w:r>
          </w:p>
        </w:tc>
      </w:tr>
    </w:tbl>
    <w:p w14:paraId="0CC1B498" w14:textId="77777777" w:rsidR="009130BA" w:rsidRDefault="009130BA" w:rsidP="004B1381">
      <w:pPr>
        <w:rPr>
          <w:rFonts w:ascii="仿宋" w:eastAsia="仿宋" w:hAnsi="仿宋" w:cs="Arial"/>
          <w:sz w:val="28"/>
        </w:rPr>
      </w:pPr>
    </w:p>
    <w:p w14:paraId="6E0B7431" w14:textId="2536740B" w:rsidR="006F0365" w:rsidRPr="00BF394A" w:rsidRDefault="006F0365" w:rsidP="00BF394A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</w:rPr>
        <w:t>附件</w:t>
      </w:r>
      <w:r w:rsidR="007D41A9">
        <w:rPr>
          <w:rFonts w:ascii="仿宋" w:eastAsia="仿宋" w:hAnsi="仿宋" w:cs="Arial" w:hint="eastAsia"/>
          <w:b/>
          <w:sz w:val="28"/>
        </w:rPr>
        <w:t>一</w:t>
      </w:r>
      <w:r>
        <w:rPr>
          <w:rFonts w:ascii="仿宋" w:eastAsia="仿宋" w:hAnsi="仿宋" w:cs="Arial" w:hint="eastAsia"/>
          <w:b/>
          <w:sz w:val="28"/>
        </w:rPr>
        <w:t>：</w:t>
      </w:r>
      <w:r w:rsidR="007D41A9" w:rsidRPr="007D41A9">
        <w:rPr>
          <w:rFonts w:ascii="仿宋" w:eastAsia="仿宋" w:hAnsi="仿宋" w:cs="Arial" w:hint="eastAsia"/>
          <w:b/>
          <w:sz w:val="28"/>
        </w:rPr>
        <w:t>省公司二级部门或市公司推荐函模板</w:t>
      </w:r>
    </w:p>
    <w:p w14:paraId="0B713ECC" w14:textId="77777777" w:rsidR="00424D66" w:rsidRDefault="00424D66" w:rsidP="00424D66">
      <w:pPr>
        <w:spacing w:line="360" w:lineRule="auto"/>
        <w:jc w:val="center"/>
        <w:rPr>
          <w:rFonts w:ascii="仿宋" w:eastAsia="仿宋" w:hAnsi="仿宋" w:cs="Arial"/>
          <w:sz w:val="28"/>
        </w:rPr>
      </w:pPr>
      <w:r>
        <w:rPr>
          <w:rFonts w:ascii="仿宋" w:eastAsia="仿宋" w:hAnsi="仿宋" w:cs="Arial" w:hint="eastAsia"/>
          <w:b/>
          <w:sz w:val="28"/>
        </w:rPr>
        <w:t>关于推荐XXX公司为XXX省</w:t>
      </w:r>
      <w:r>
        <w:rPr>
          <w:rFonts w:ascii="仿宋" w:eastAsia="仿宋" w:hAnsi="仿宋" w:cs="Arial" w:hint="eastAsia"/>
          <w:sz w:val="28"/>
        </w:rPr>
        <w:t>（自治区、直辖市、市）</w:t>
      </w:r>
    </w:p>
    <w:p w14:paraId="1282C5BE" w14:textId="77777777" w:rsidR="00424D66" w:rsidRDefault="00424D66" w:rsidP="00424D66">
      <w:pPr>
        <w:spacing w:line="360" w:lineRule="auto"/>
        <w:jc w:val="center"/>
        <w:rPr>
          <w:rFonts w:ascii="仿宋" w:eastAsia="仿宋" w:hAnsi="仿宋" w:cs="Arial"/>
          <w:b/>
          <w:sz w:val="28"/>
        </w:rPr>
      </w:pPr>
      <w:r>
        <w:rPr>
          <w:rFonts w:ascii="仿宋" w:eastAsia="仿宋" w:hAnsi="仿宋" w:cs="Arial" w:hint="eastAsia"/>
          <w:b/>
          <w:sz w:val="28"/>
        </w:rPr>
        <w:t>广告</w:t>
      </w:r>
      <w:proofErr w:type="gramStart"/>
      <w:r>
        <w:rPr>
          <w:rFonts w:ascii="仿宋" w:eastAsia="仿宋" w:hAnsi="仿宋" w:cs="Arial" w:hint="eastAsia"/>
          <w:b/>
          <w:sz w:val="28"/>
        </w:rPr>
        <w:t>彩铃媒体方</w:t>
      </w:r>
      <w:proofErr w:type="gramEnd"/>
      <w:r>
        <w:rPr>
          <w:rFonts w:ascii="仿宋" w:eastAsia="仿宋" w:hAnsi="仿宋" w:cs="Arial" w:hint="eastAsia"/>
          <w:b/>
          <w:sz w:val="28"/>
        </w:rPr>
        <w:t>的函</w:t>
      </w:r>
    </w:p>
    <w:p w14:paraId="3DE8D540" w14:textId="77777777" w:rsidR="00424D66" w:rsidRDefault="00424D66" w:rsidP="00424D66">
      <w:pPr>
        <w:spacing w:line="360" w:lineRule="auto"/>
        <w:jc w:val="left"/>
        <w:rPr>
          <w:rFonts w:ascii="仿宋" w:eastAsia="仿宋" w:hAnsi="仿宋" w:cs="Arial"/>
          <w:sz w:val="28"/>
        </w:rPr>
      </w:pPr>
      <w:proofErr w:type="gramStart"/>
      <w:r>
        <w:rPr>
          <w:rFonts w:ascii="仿宋" w:eastAsia="仿宋" w:hAnsi="仿宋" w:cs="Arial" w:hint="eastAsia"/>
          <w:sz w:val="28"/>
        </w:rPr>
        <w:t>咪咕音乐</w:t>
      </w:r>
      <w:proofErr w:type="gramEnd"/>
      <w:r>
        <w:rPr>
          <w:rFonts w:ascii="仿宋" w:eastAsia="仿宋" w:hAnsi="仿宋" w:cs="Arial" w:hint="eastAsia"/>
          <w:sz w:val="28"/>
        </w:rPr>
        <w:t>有限公司：</w:t>
      </w:r>
    </w:p>
    <w:p w14:paraId="2849E02D" w14:textId="77777777" w:rsidR="00424D66" w:rsidRDefault="00424D66" w:rsidP="00424D66">
      <w:pPr>
        <w:spacing w:line="360" w:lineRule="auto"/>
        <w:ind w:firstLine="570"/>
        <w:jc w:val="left"/>
        <w:rPr>
          <w:rFonts w:ascii="仿宋" w:eastAsia="仿宋" w:hAnsi="仿宋" w:cs="Arial"/>
          <w:sz w:val="28"/>
        </w:rPr>
      </w:pPr>
      <w:r>
        <w:rPr>
          <w:rFonts w:ascii="仿宋" w:eastAsia="仿宋" w:hAnsi="仿宋" w:cs="Arial" w:hint="eastAsia"/>
          <w:sz w:val="28"/>
        </w:rPr>
        <w:t>XXX公司是一家（公司简介，包含公司业务、公司优势、获得荣誉、用户拓展或与移动合作案例等）。</w:t>
      </w:r>
    </w:p>
    <w:p w14:paraId="3529F5B7" w14:textId="77777777" w:rsidR="00424D66" w:rsidRDefault="00424D66" w:rsidP="00424D66">
      <w:pPr>
        <w:spacing w:line="360" w:lineRule="auto"/>
        <w:ind w:firstLine="570"/>
        <w:jc w:val="left"/>
        <w:rPr>
          <w:rFonts w:ascii="仿宋" w:eastAsia="仿宋" w:hAnsi="仿宋" w:cs="Arial"/>
          <w:sz w:val="28"/>
        </w:rPr>
      </w:pPr>
      <w:r>
        <w:rPr>
          <w:rFonts w:ascii="仿宋" w:eastAsia="仿宋" w:hAnsi="仿宋" w:cs="Arial" w:hint="eastAsia"/>
          <w:sz w:val="28"/>
        </w:rPr>
        <w:t>我公司（中国移动通信集团XXX有限公司XXX分公司）已知晓广告</w:t>
      </w:r>
      <w:proofErr w:type="gramStart"/>
      <w:r>
        <w:rPr>
          <w:rFonts w:ascii="仿宋" w:eastAsia="仿宋" w:hAnsi="仿宋" w:cs="Arial" w:hint="eastAsia"/>
          <w:sz w:val="28"/>
        </w:rPr>
        <w:t>彩铃业务</w:t>
      </w:r>
      <w:proofErr w:type="gramEnd"/>
      <w:r>
        <w:rPr>
          <w:rFonts w:ascii="仿宋" w:eastAsia="仿宋" w:hAnsi="仿宋" w:cs="Arial" w:hint="eastAsia"/>
          <w:sz w:val="28"/>
        </w:rPr>
        <w:t>模式，兹推荐XXX公司为XXX省（自治区、直辖市、市）</w:t>
      </w:r>
      <w:r w:rsidRPr="00B12529">
        <w:rPr>
          <w:rFonts w:ascii="仿宋" w:eastAsia="仿宋" w:hAnsi="仿宋" w:cs="Arial" w:hint="eastAsia"/>
          <w:sz w:val="28"/>
        </w:rPr>
        <w:t>广告</w:t>
      </w:r>
      <w:proofErr w:type="gramStart"/>
      <w:r w:rsidRPr="00B12529">
        <w:rPr>
          <w:rFonts w:ascii="仿宋" w:eastAsia="仿宋" w:hAnsi="仿宋" w:cs="Arial" w:hint="eastAsia"/>
          <w:sz w:val="28"/>
        </w:rPr>
        <w:t>彩铃</w:t>
      </w:r>
      <w:r>
        <w:rPr>
          <w:rFonts w:ascii="仿宋" w:eastAsia="仿宋" w:hAnsi="仿宋" w:cs="Arial" w:hint="eastAsia"/>
          <w:sz w:val="28"/>
        </w:rPr>
        <w:t>媒体方</w:t>
      </w:r>
      <w:proofErr w:type="gramEnd"/>
      <w:r>
        <w:rPr>
          <w:rFonts w:ascii="仿宋" w:eastAsia="仿宋" w:hAnsi="仿宋" w:cs="Arial" w:hint="eastAsia"/>
          <w:sz w:val="28"/>
        </w:rPr>
        <w:t>。</w:t>
      </w:r>
    </w:p>
    <w:p w14:paraId="25C43F61" w14:textId="77777777" w:rsidR="00424D66" w:rsidRDefault="00424D66" w:rsidP="00424D66">
      <w:pPr>
        <w:spacing w:line="360" w:lineRule="auto"/>
        <w:jc w:val="left"/>
        <w:rPr>
          <w:rFonts w:ascii="仿宋" w:eastAsia="仿宋" w:hAnsi="仿宋" w:cs="Arial"/>
          <w:sz w:val="28"/>
        </w:rPr>
      </w:pPr>
    </w:p>
    <w:p w14:paraId="74C0342B" w14:textId="77777777" w:rsidR="00424D66" w:rsidRDefault="00424D66" w:rsidP="00424D66">
      <w:pPr>
        <w:spacing w:line="360" w:lineRule="auto"/>
        <w:jc w:val="right"/>
        <w:rPr>
          <w:rFonts w:ascii="仿宋" w:eastAsia="仿宋" w:hAnsi="仿宋" w:cs="Arial"/>
          <w:sz w:val="28"/>
        </w:rPr>
      </w:pPr>
      <w:r>
        <w:rPr>
          <w:rFonts w:ascii="仿宋" w:eastAsia="仿宋" w:hAnsi="仿宋" w:cs="Arial" w:hint="eastAsia"/>
          <w:sz w:val="28"/>
        </w:rPr>
        <w:t>中国移动通信集团XXX有限公司XXX部</w:t>
      </w:r>
    </w:p>
    <w:p w14:paraId="0C9E3DDA" w14:textId="77777777" w:rsidR="00424D66" w:rsidRDefault="00424D66" w:rsidP="00424D66">
      <w:pPr>
        <w:spacing w:line="360" w:lineRule="auto"/>
        <w:jc w:val="right"/>
        <w:rPr>
          <w:rFonts w:ascii="仿宋" w:eastAsia="仿宋" w:hAnsi="仿宋" w:cs="Arial"/>
          <w:sz w:val="28"/>
        </w:rPr>
      </w:pPr>
      <w:r>
        <w:rPr>
          <w:rFonts w:ascii="仿宋" w:eastAsia="仿宋" w:hAnsi="仿宋" w:cs="Arial" w:hint="eastAsia"/>
          <w:sz w:val="28"/>
        </w:rPr>
        <w:t>（中国移动通信集团XXX有限公司XXX分公司）</w:t>
      </w:r>
    </w:p>
    <w:p w14:paraId="42327286" w14:textId="6E5FBD09" w:rsidR="00424D66" w:rsidRPr="00E63D72" w:rsidRDefault="00424D66" w:rsidP="00E63D72">
      <w:pPr>
        <w:spacing w:line="360" w:lineRule="auto"/>
        <w:jc w:val="right"/>
        <w:rPr>
          <w:rFonts w:ascii="仿宋" w:eastAsia="仿宋" w:hAnsi="仿宋" w:cs="Arial"/>
          <w:sz w:val="28"/>
        </w:rPr>
      </w:pPr>
      <w:r>
        <w:rPr>
          <w:rFonts w:ascii="仿宋" w:eastAsia="仿宋" w:hAnsi="仿宋" w:cs="Arial" w:hint="eastAsia"/>
          <w:sz w:val="28"/>
        </w:rPr>
        <w:t>年    月    日</w:t>
      </w:r>
    </w:p>
    <w:p w14:paraId="14855133" w14:textId="77777777" w:rsidR="00825AE0" w:rsidRPr="00825AE0" w:rsidRDefault="00825AE0">
      <w:pPr>
        <w:widowControl/>
        <w:jc w:val="left"/>
        <w:rPr>
          <w:rFonts w:ascii="仿宋" w:eastAsia="仿宋" w:hAnsi="仿宋" w:cs="Arial"/>
          <w:b/>
          <w:sz w:val="28"/>
        </w:rPr>
      </w:pPr>
      <w:r w:rsidRPr="00825AE0">
        <w:rPr>
          <w:rFonts w:ascii="仿宋" w:eastAsia="仿宋" w:hAnsi="仿宋" w:cs="Arial"/>
          <w:b/>
          <w:sz w:val="28"/>
        </w:rPr>
        <w:br w:type="page"/>
      </w:r>
    </w:p>
    <w:p w14:paraId="361E90D0" w14:textId="0962207F" w:rsidR="007D41A9" w:rsidRDefault="007D41A9" w:rsidP="007D41A9">
      <w:pPr>
        <w:rPr>
          <w:rFonts w:ascii="仿宋" w:eastAsia="仿宋" w:hAnsi="仿宋" w:cs="Arial"/>
          <w:b/>
          <w:sz w:val="28"/>
        </w:rPr>
      </w:pPr>
      <w:r w:rsidRPr="00825AE0">
        <w:rPr>
          <w:rFonts w:ascii="仿宋" w:eastAsia="仿宋" w:hAnsi="仿宋" w:cs="Arial"/>
          <w:b/>
          <w:sz w:val="28"/>
        </w:rPr>
        <w:lastRenderedPageBreak/>
        <w:t>附件</w:t>
      </w:r>
      <w:r w:rsidRPr="00825AE0">
        <w:rPr>
          <w:rFonts w:ascii="仿宋" w:eastAsia="仿宋" w:hAnsi="仿宋" w:cs="Arial" w:hint="eastAsia"/>
          <w:b/>
          <w:sz w:val="28"/>
        </w:rPr>
        <w:t>二：广告</w:t>
      </w:r>
      <w:proofErr w:type="gramStart"/>
      <w:r w:rsidRPr="00825AE0">
        <w:rPr>
          <w:rFonts w:ascii="仿宋" w:eastAsia="仿宋" w:hAnsi="仿宋" w:cs="Arial" w:hint="eastAsia"/>
          <w:b/>
          <w:sz w:val="28"/>
        </w:rPr>
        <w:t>彩铃媒体方</w:t>
      </w:r>
      <w:proofErr w:type="gramEnd"/>
      <w:r w:rsidRPr="00825AE0">
        <w:rPr>
          <w:rFonts w:ascii="仿宋" w:eastAsia="仿宋" w:hAnsi="仿宋" w:cs="Arial" w:hint="eastAsia"/>
          <w:b/>
          <w:sz w:val="28"/>
        </w:rPr>
        <w:t>评估标准</w:t>
      </w:r>
    </w:p>
    <w:bookmarkStart w:id="0" w:name="_MON_1675604637"/>
    <w:bookmarkEnd w:id="0"/>
    <w:p w14:paraId="0BF44C44" w14:textId="299E5C00" w:rsidR="007D41A9" w:rsidRPr="007D41A9" w:rsidRDefault="00931588" w:rsidP="006F0365">
      <w:pPr>
        <w:rPr>
          <w:rFonts w:ascii="仿宋" w:eastAsia="仿宋" w:hAnsi="仿宋" w:cs="Arial"/>
          <w:b/>
          <w:sz w:val="28"/>
        </w:rPr>
      </w:pPr>
      <w:r>
        <w:rPr>
          <w:rFonts w:ascii="仿宋" w:eastAsia="仿宋" w:hAnsi="仿宋" w:cs="Arial"/>
          <w:b/>
          <w:sz w:val="28"/>
        </w:rPr>
        <w:object w:dxaOrig="1516" w:dyaOrig="1058" w14:anchorId="3FEFA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52.2pt" o:ole="">
            <v:imagedata r:id="rId8" o:title=""/>
          </v:shape>
          <o:OLEObject Type="Embed" ProgID="Excel.Sheet.12" ShapeID="_x0000_i1025" DrawAspect="Icon" ObjectID="_1719210359" r:id="rId9"/>
        </w:object>
      </w:r>
    </w:p>
    <w:p w14:paraId="6A776676" w14:textId="77777777" w:rsidR="007D41A9" w:rsidRDefault="007D41A9" w:rsidP="006F0365">
      <w:pPr>
        <w:rPr>
          <w:rFonts w:ascii="仿宋" w:eastAsia="仿宋" w:hAnsi="仿宋" w:cs="Arial"/>
          <w:b/>
          <w:sz w:val="28"/>
        </w:rPr>
      </w:pPr>
    </w:p>
    <w:p w14:paraId="2D19D805" w14:textId="7F07D4B0" w:rsidR="006F0365" w:rsidRDefault="00981BFF" w:rsidP="006F0365">
      <w:pPr>
        <w:rPr>
          <w:rFonts w:ascii="仿宋" w:eastAsia="仿宋" w:hAnsi="仿宋" w:cs="Arial"/>
          <w:b/>
          <w:sz w:val="28"/>
        </w:rPr>
      </w:pPr>
      <w:r>
        <w:rPr>
          <w:rFonts w:ascii="仿宋" w:eastAsia="仿宋" w:hAnsi="仿宋" w:cs="Arial"/>
          <w:b/>
          <w:sz w:val="28"/>
        </w:rPr>
        <w:t>附件</w:t>
      </w:r>
      <w:r w:rsidR="007D41A9">
        <w:rPr>
          <w:rFonts w:ascii="仿宋" w:eastAsia="仿宋" w:hAnsi="仿宋" w:cs="Arial" w:hint="eastAsia"/>
          <w:b/>
          <w:sz w:val="28"/>
        </w:rPr>
        <w:t>三</w:t>
      </w:r>
      <w:r w:rsidR="006F0365">
        <w:rPr>
          <w:rFonts w:ascii="仿宋" w:eastAsia="仿宋" w:hAnsi="仿宋" w:cs="Arial" w:hint="eastAsia"/>
          <w:b/>
          <w:sz w:val="28"/>
        </w:rPr>
        <w:t>：意向申报的省份信息表</w:t>
      </w:r>
    </w:p>
    <w:tbl>
      <w:tblPr>
        <w:tblW w:w="84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84"/>
        <w:gridCol w:w="2912"/>
        <w:gridCol w:w="1615"/>
        <w:gridCol w:w="169"/>
        <w:gridCol w:w="2169"/>
      </w:tblGrid>
      <w:tr w:rsidR="006F0365" w14:paraId="17E2DEFA" w14:textId="77777777" w:rsidTr="00D1051B">
        <w:trPr>
          <w:trHeight w:val="270"/>
        </w:trPr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81067E" w14:textId="77777777" w:rsidR="006F0365" w:rsidRDefault="006F0365" w:rsidP="00D1051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b/>
                <w:sz w:val="24"/>
              </w:rPr>
              <w:t>意向申报省份信息表</w:t>
            </w:r>
          </w:p>
        </w:tc>
      </w:tr>
      <w:tr w:rsidR="006F0365" w14:paraId="0940D488" w14:textId="77777777" w:rsidTr="00D1051B">
        <w:trPr>
          <w:trHeight w:val="27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D011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单位名称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25AB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F6F3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申报省份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9C58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</w:tr>
      <w:tr w:rsidR="006F0365" w14:paraId="6194432F" w14:textId="77777777" w:rsidTr="00D1051B">
        <w:trPr>
          <w:trHeight w:val="312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622ED" w14:textId="77777777" w:rsidR="006F0365" w:rsidRDefault="006F0365" w:rsidP="00D1051B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优势描述</w:t>
            </w:r>
          </w:p>
          <w:p w14:paraId="2D169672" w14:textId="77777777" w:rsidR="006F0365" w:rsidRDefault="006F0365" w:rsidP="00D1051B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（简要阐述）</w:t>
            </w:r>
          </w:p>
        </w:tc>
        <w:tc>
          <w:tcPr>
            <w:tcW w:w="6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6965DAB" w14:textId="77777777" w:rsidR="006F0365" w:rsidRDefault="006F0365" w:rsidP="00D1051B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</w:tr>
      <w:tr w:rsidR="006F0365" w14:paraId="5509AB03" w14:textId="77777777" w:rsidTr="00D1051B">
        <w:trPr>
          <w:trHeight w:val="31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248A8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6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09FBB1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  <w:tr w:rsidR="006F0365" w14:paraId="5B081CC6" w14:textId="77777777" w:rsidTr="00D1051B">
        <w:trPr>
          <w:trHeight w:val="31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279B7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6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344356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  <w:tr w:rsidR="006F0365" w14:paraId="74E95F87" w14:textId="77777777" w:rsidTr="00D1051B">
        <w:trPr>
          <w:trHeight w:val="31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4AC4C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6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92CDAE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  <w:tr w:rsidR="006F0365" w14:paraId="28AD131A" w14:textId="77777777" w:rsidTr="00D1051B">
        <w:trPr>
          <w:trHeight w:val="31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2BDA6" w14:textId="77777777" w:rsidR="006F0365" w:rsidRDefault="006F0365" w:rsidP="00D1051B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拓展计划</w:t>
            </w:r>
          </w:p>
          <w:p w14:paraId="5C3249AB" w14:textId="77777777" w:rsidR="006F0365" w:rsidRDefault="006F0365" w:rsidP="00D1051B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（简要阐述）</w:t>
            </w:r>
          </w:p>
        </w:tc>
        <w:tc>
          <w:tcPr>
            <w:tcW w:w="6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0410016" w14:textId="77777777" w:rsidR="006F0365" w:rsidRDefault="006F0365" w:rsidP="00D1051B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</w:tr>
      <w:tr w:rsidR="006F0365" w14:paraId="59260E11" w14:textId="77777777" w:rsidTr="00D1051B">
        <w:trPr>
          <w:trHeight w:val="312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28E63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6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DD1972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  <w:tr w:rsidR="006F0365" w14:paraId="04DE2370" w14:textId="77777777" w:rsidTr="00D1051B">
        <w:trPr>
          <w:trHeight w:val="312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69258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6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591096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  <w:tr w:rsidR="006F0365" w14:paraId="416196D4" w14:textId="77777777" w:rsidTr="00D1051B">
        <w:trPr>
          <w:trHeight w:val="312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2241A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6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2FDDED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  <w:tr w:rsidR="006F0365" w14:paraId="7A39A2B1" w14:textId="77777777" w:rsidTr="00D1051B">
        <w:trPr>
          <w:trHeight w:val="312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412AA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6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ACE0D1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  <w:tr w:rsidR="006F0365" w14:paraId="14BA42D5" w14:textId="77777777" w:rsidTr="00D1051B">
        <w:trPr>
          <w:trHeight w:val="27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484E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分省负责人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9904F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F47B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负责人电话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B4A1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</w:tr>
      <w:tr w:rsidR="006F0365" w14:paraId="50DE8B1A" w14:textId="77777777" w:rsidTr="00D1051B">
        <w:trPr>
          <w:trHeight w:val="27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B4A7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4B41" w14:textId="77777777" w:rsidR="006F0365" w:rsidRDefault="006F0365" w:rsidP="00D1051B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日期</w:t>
            </w:r>
          </w:p>
        </w:tc>
        <w:tc>
          <w:tcPr>
            <w:tcW w:w="3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B543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</w:tr>
      <w:tr w:rsidR="006F0365" w14:paraId="0A42B692" w14:textId="77777777" w:rsidTr="00D1051B">
        <w:trPr>
          <w:trHeight w:val="946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5464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  <w:p w14:paraId="7031420A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  <w:p w14:paraId="2CBF5EF0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  <w:p w14:paraId="44A9E6D8" w14:textId="77777777" w:rsidR="006F0365" w:rsidRDefault="006F0365" w:rsidP="00D1051B">
            <w:pPr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  <w:tc>
          <w:tcPr>
            <w:tcW w:w="29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09B526" w14:textId="77777777" w:rsidR="006F0365" w:rsidRDefault="006F0365" w:rsidP="00D1051B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</w:p>
          <w:p w14:paraId="207753FD" w14:textId="77777777" w:rsidR="006F0365" w:rsidRDefault="006F0365" w:rsidP="00BF394A">
            <w:pPr>
              <w:widowControl/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签章</w:t>
            </w:r>
          </w:p>
        </w:tc>
        <w:tc>
          <w:tcPr>
            <w:tcW w:w="395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CDDDAF1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  <w:p w14:paraId="062514B7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  <w:p w14:paraId="579856B1" w14:textId="77777777" w:rsidR="006F0365" w:rsidRDefault="006F0365" w:rsidP="00D1051B">
            <w:pPr>
              <w:jc w:val="left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 xml:space="preserve">　</w:t>
            </w:r>
          </w:p>
        </w:tc>
      </w:tr>
      <w:tr w:rsidR="006F0365" w14:paraId="75AA2861" w14:textId="77777777" w:rsidTr="00D1051B">
        <w:trPr>
          <w:trHeight w:val="270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B297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2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237F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3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9468" w14:textId="77777777" w:rsidR="006F0365" w:rsidRDefault="006F0365" w:rsidP="00D1051B">
            <w:pPr>
              <w:widowControl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</w:tbl>
    <w:p w14:paraId="1EB23DAE" w14:textId="77777777" w:rsidR="00424D66" w:rsidRDefault="00424D66">
      <w:pPr>
        <w:rPr>
          <w:rFonts w:ascii="仿宋" w:eastAsia="仿宋" w:hAnsi="仿宋" w:cs="Arial"/>
          <w:b/>
          <w:sz w:val="28"/>
        </w:rPr>
      </w:pPr>
    </w:p>
    <w:p w14:paraId="1BDBFFD6" w14:textId="55DBAD62" w:rsidR="00F569D0" w:rsidRPr="00825AE0" w:rsidRDefault="0089040C" w:rsidP="00825AE0">
      <w:pPr>
        <w:widowControl/>
        <w:jc w:val="left"/>
        <w:rPr>
          <w:rFonts w:ascii="仿宋" w:eastAsia="仿宋" w:hAnsi="仿宋" w:cs="Arial"/>
          <w:b/>
          <w:sz w:val="28"/>
        </w:rPr>
      </w:pPr>
      <w:r w:rsidRPr="006F0365">
        <w:rPr>
          <w:rFonts w:ascii="仿宋" w:eastAsia="仿宋" w:hAnsi="仿宋" w:cs="Arial" w:hint="eastAsia"/>
          <w:b/>
          <w:sz w:val="28"/>
        </w:rPr>
        <w:t>附</w:t>
      </w:r>
      <w:r w:rsidR="007B0234" w:rsidRPr="006F0365">
        <w:rPr>
          <w:rFonts w:ascii="仿宋" w:eastAsia="仿宋" w:hAnsi="仿宋" w:cs="Arial" w:hint="eastAsia"/>
          <w:b/>
          <w:sz w:val="28"/>
        </w:rPr>
        <w:t>件</w:t>
      </w:r>
      <w:r w:rsidR="006F0365" w:rsidRPr="006F0365">
        <w:rPr>
          <w:rFonts w:ascii="仿宋" w:eastAsia="仿宋" w:hAnsi="仿宋" w:cs="Arial" w:hint="eastAsia"/>
          <w:b/>
          <w:sz w:val="28"/>
        </w:rPr>
        <w:t>四：</w:t>
      </w:r>
      <w:r w:rsidR="007B0234" w:rsidRPr="006F0365">
        <w:rPr>
          <w:rFonts w:ascii="仿宋" w:eastAsia="仿宋" w:hAnsi="仿宋" w:cs="Arial" w:hint="eastAsia"/>
          <w:b/>
          <w:sz w:val="28"/>
        </w:rPr>
        <w:t xml:space="preserve"> </w:t>
      </w:r>
      <w:r w:rsidR="00C76E2A" w:rsidRPr="006F0365">
        <w:rPr>
          <w:rFonts w:ascii="仿宋" w:eastAsia="仿宋" w:hAnsi="仿宋" w:cs="Arial" w:hint="eastAsia"/>
          <w:b/>
          <w:sz w:val="28"/>
        </w:rPr>
        <w:t>材料收集地址及汇款账号</w:t>
      </w: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6C4A46" w:rsidRPr="006F0365" w14:paraId="742F3B27" w14:textId="77777777" w:rsidTr="009D2041">
        <w:tc>
          <w:tcPr>
            <w:tcW w:w="2411" w:type="dxa"/>
            <w:shd w:val="clear" w:color="auto" w:fill="F2F2F2" w:themeFill="background1" w:themeFillShade="F2"/>
          </w:tcPr>
          <w:p w14:paraId="61F26C1D" w14:textId="77777777" w:rsidR="006C4A46" w:rsidRPr="005432BD" w:rsidRDefault="006C4A46" w:rsidP="006C4A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432BD">
              <w:rPr>
                <w:rFonts w:ascii="仿宋" w:eastAsia="仿宋" w:hAnsi="仿宋" w:cs="Arial"/>
                <w:sz w:val="24"/>
                <w:szCs w:val="24"/>
              </w:rPr>
              <w:t>电子版材料收集</w:t>
            </w:r>
            <w:r w:rsidRPr="005432BD">
              <w:rPr>
                <w:rFonts w:ascii="仿宋" w:eastAsia="仿宋" w:hAnsi="仿宋" w:cs="Arial" w:hint="eastAsia"/>
                <w:sz w:val="24"/>
                <w:szCs w:val="24"/>
              </w:rPr>
              <w:t>邮箱</w:t>
            </w:r>
          </w:p>
        </w:tc>
        <w:tc>
          <w:tcPr>
            <w:tcW w:w="7796" w:type="dxa"/>
          </w:tcPr>
          <w:p w14:paraId="2C2A774B" w14:textId="15FBB830" w:rsidR="006C4A46" w:rsidRPr="005432BD" w:rsidRDefault="00E66BCB" w:rsidP="00FF6C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432BD"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5432BD">
              <w:rPr>
                <w:rFonts w:ascii="仿宋" w:eastAsia="仿宋" w:hAnsi="仿宋"/>
                <w:sz w:val="24"/>
                <w:szCs w:val="24"/>
              </w:rPr>
              <w:t>dring@migu.cn</w:t>
            </w:r>
          </w:p>
        </w:tc>
      </w:tr>
      <w:tr w:rsidR="006C4A46" w:rsidRPr="006F0365" w14:paraId="522527FC" w14:textId="77777777" w:rsidTr="009D2041">
        <w:tc>
          <w:tcPr>
            <w:tcW w:w="2411" w:type="dxa"/>
            <w:shd w:val="clear" w:color="auto" w:fill="F2F2F2" w:themeFill="background1" w:themeFillShade="F2"/>
          </w:tcPr>
          <w:p w14:paraId="52FD4F3D" w14:textId="77777777" w:rsidR="006C4A46" w:rsidRPr="006F0365" w:rsidRDefault="006C4A46" w:rsidP="006C4A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纸质</w:t>
            </w:r>
            <w:proofErr w:type="gramStart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版</w:t>
            </w:r>
            <w:r w:rsidRPr="006F0365">
              <w:rPr>
                <w:rFonts w:ascii="仿宋" w:eastAsia="仿宋" w:hAnsi="仿宋" w:cs="Arial"/>
                <w:sz w:val="24"/>
                <w:szCs w:val="24"/>
              </w:rPr>
              <w:t>材料</w:t>
            </w:r>
            <w:proofErr w:type="gramEnd"/>
            <w:r w:rsidRPr="006F0365">
              <w:rPr>
                <w:rFonts w:ascii="仿宋" w:eastAsia="仿宋" w:hAnsi="仿宋" w:cs="Arial"/>
                <w:sz w:val="24"/>
                <w:szCs w:val="24"/>
              </w:rPr>
              <w:t>收集地址</w:t>
            </w:r>
          </w:p>
        </w:tc>
        <w:tc>
          <w:tcPr>
            <w:tcW w:w="7796" w:type="dxa"/>
          </w:tcPr>
          <w:p w14:paraId="5AD5AB9A" w14:textId="4F986B2E" w:rsidR="006C4A46" w:rsidRPr="006F0365" w:rsidRDefault="006C4A46" w:rsidP="009E0649">
            <w:pPr>
              <w:spacing w:line="360" w:lineRule="auto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/>
                <w:sz w:val="24"/>
                <w:szCs w:val="24"/>
              </w:rPr>
              <w:t>四川省成都市高</w:t>
            </w:r>
            <w:proofErr w:type="gramStart"/>
            <w:r w:rsidRPr="006F0365">
              <w:rPr>
                <w:rFonts w:ascii="仿宋" w:eastAsia="仿宋" w:hAnsi="仿宋" w:cs="Arial"/>
                <w:sz w:val="24"/>
                <w:szCs w:val="24"/>
              </w:rPr>
              <w:t>新区交</w:t>
            </w:r>
            <w:proofErr w:type="gramEnd"/>
            <w:r w:rsidRPr="006F0365">
              <w:rPr>
                <w:rFonts w:ascii="仿宋" w:eastAsia="仿宋" w:hAnsi="仿宋" w:cs="Arial"/>
                <w:sz w:val="24"/>
                <w:szCs w:val="24"/>
              </w:rPr>
              <w:t>子大道</w:t>
            </w: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575号中海国际J座</w:t>
            </w:r>
            <w:proofErr w:type="gramStart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咪咕音乐</w:t>
            </w:r>
            <w:proofErr w:type="gramEnd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8楼</w:t>
            </w:r>
            <w:r w:rsidR="00C7721A">
              <w:rPr>
                <w:rFonts w:ascii="仿宋" w:eastAsia="仿宋" w:hAnsi="仿宋" w:cs="Arial" w:hint="eastAsia"/>
                <w:sz w:val="24"/>
                <w:szCs w:val="24"/>
              </w:rPr>
              <w:t>5</w:t>
            </w:r>
            <w:r w:rsidR="00C7721A">
              <w:rPr>
                <w:rFonts w:ascii="仿宋" w:eastAsia="仿宋" w:hAnsi="仿宋" w:cs="Arial"/>
                <w:sz w:val="24"/>
                <w:szCs w:val="24"/>
              </w:rPr>
              <w:t>G</w:t>
            </w:r>
            <w:proofErr w:type="gramStart"/>
            <w:r w:rsidR="00D320D4" w:rsidRPr="006F0365">
              <w:rPr>
                <w:rFonts w:ascii="仿宋" w:eastAsia="仿宋" w:hAnsi="仿宋" w:cs="Arial" w:hint="eastAsia"/>
                <w:sz w:val="24"/>
                <w:szCs w:val="24"/>
              </w:rPr>
              <w:t>彩铃事业</w:t>
            </w:r>
            <w:proofErr w:type="gramEnd"/>
            <w:r w:rsidR="00D320D4" w:rsidRPr="006F0365">
              <w:rPr>
                <w:rFonts w:ascii="仿宋" w:eastAsia="仿宋" w:hAnsi="仿宋" w:cs="Arial" w:hint="eastAsia"/>
                <w:sz w:val="24"/>
                <w:szCs w:val="24"/>
              </w:rPr>
              <w:t>部</w:t>
            </w:r>
            <w:r w:rsidR="009E0649">
              <w:rPr>
                <w:rFonts w:ascii="仿宋" w:eastAsia="仿宋" w:hAnsi="仿宋" w:cs="Arial"/>
                <w:sz w:val="24"/>
                <w:szCs w:val="24"/>
              </w:rPr>
              <w:t xml:space="preserve">  </w:t>
            </w:r>
            <w:r w:rsidR="00251C33">
              <w:rPr>
                <w:rFonts w:ascii="仿宋" w:eastAsia="仿宋" w:hAnsi="仿宋" w:cs="Arial" w:hint="eastAsia"/>
                <w:sz w:val="24"/>
                <w:szCs w:val="24"/>
              </w:rPr>
              <w:t>吴雨潇</w:t>
            </w:r>
            <w:r w:rsidR="00D61E16">
              <w:rPr>
                <w:rFonts w:ascii="仿宋" w:eastAsia="仿宋" w:hAnsi="仿宋" w:cs="Arial" w:hint="eastAsia"/>
                <w:sz w:val="24"/>
                <w:szCs w:val="24"/>
              </w:rPr>
              <w:t>（</w:t>
            </w:r>
            <w:r w:rsidR="001F3A83">
              <w:rPr>
                <w:rFonts w:ascii="仿宋" w:eastAsia="仿宋" w:hAnsi="仿宋" w:cs="Arial"/>
                <w:sz w:val="24"/>
                <w:szCs w:val="24"/>
              </w:rPr>
              <w:t>收</w:t>
            </w:r>
            <w:r w:rsidR="00D61E16">
              <w:rPr>
                <w:rFonts w:ascii="仿宋" w:eastAsia="仿宋" w:hAnsi="仿宋" w:cs="Arial"/>
                <w:sz w:val="24"/>
                <w:szCs w:val="24"/>
              </w:rPr>
              <w:t>）</w:t>
            </w:r>
          </w:p>
        </w:tc>
      </w:tr>
      <w:tr w:rsidR="006C4A46" w:rsidRPr="006F0365" w14:paraId="22AE0FF2" w14:textId="77777777" w:rsidTr="009D2041">
        <w:tc>
          <w:tcPr>
            <w:tcW w:w="2411" w:type="dxa"/>
            <w:shd w:val="clear" w:color="auto" w:fill="F2F2F2" w:themeFill="background1" w:themeFillShade="F2"/>
          </w:tcPr>
          <w:p w14:paraId="767BBDBE" w14:textId="77777777" w:rsidR="006C4A46" w:rsidRPr="006F0365" w:rsidRDefault="006C4A46" w:rsidP="006C4A46">
            <w:pPr>
              <w:spacing w:line="360" w:lineRule="auto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/>
                <w:sz w:val="24"/>
                <w:szCs w:val="24"/>
              </w:rPr>
              <w:t>汇款账号</w:t>
            </w:r>
          </w:p>
        </w:tc>
        <w:tc>
          <w:tcPr>
            <w:tcW w:w="7796" w:type="dxa"/>
          </w:tcPr>
          <w:p w14:paraId="042B2201" w14:textId="77777777" w:rsidR="006C4A46" w:rsidRPr="006F0365" w:rsidRDefault="006C4A46" w:rsidP="006C4A46">
            <w:pPr>
              <w:spacing w:line="360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咪咕音乐</w:t>
            </w:r>
            <w:proofErr w:type="gramEnd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有限公司账号：</w:t>
            </w:r>
          </w:p>
          <w:p w14:paraId="05C43D22" w14:textId="77777777" w:rsidR="006C4A46" w:rsidRPr="006F0365" w:rsidRDefault="006C4A46" w:rsidP="006C4A46">
            <w:pPr>
              <w:spacing w:line="360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 xml:space="preserve">账号：51001880836059000066 </w:t>
            </w:r>
          </w:p>
          <w:p w14:paraId="546A00BD" w14:textId="77777777" w:rsidR="006C4A46" w:rsidRPr="006F0365" w:rsidRDefault="006C4A46" w:rsidP="006C4A46">
            <w:pPr>
              <w:spacing w:line="360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户名：</w:t>
            </w:r>
            <w:proofErr w:type="gramStart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咪咕音乐</w:t>
            </w:r>
            <w:proofErr w:type="gramEnd"/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有限公司</w:t>
            </w:r>
          </w:p>
          <w:p w14:paraId="01AB4621" w14:textId="77777777" w:rsidR="006C4A46" w:rsidRPr="006F0365" w:rsidRDefault="006C4A46" w:rsidP="006C4A46">
            <w:pPr>
              <w:spacing w:line="360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6F0365">
              <w:rPr>
                <w:rFonts w:ascii="仿宋" w:eastAsia="仿宋" w:hAnsi="仿宋" w:cs="Arial" w:hint="eastAsia"/>
                <w:sz w:val="24"/>
                <w:szCs w:val="24"/>
              </w:rPr>
              <w:t>开户行：中国建设银行成都铁道支行</w:t>
            </w:r>
          </w:p>
        </w:tc>
      </w:tr>
    </w:tbl>
    <w:p w14:paraId="0AA673FD" w14:textId="77777777" w:rsidR="006C4A46" w:rsidRPr="006F0365" w:rsidRDefault="006C4A46">
      <w:pPr>
        <w:rPr>
          <w:rFonts w:asciiTheme="minorEastAsia" w:hAnsiTheme="minorEastAsia"/>
          <w:sz w:val="24"/>
          <w:szCs w:val="24"/>
        </w:rPr>
      </w:pPr>
    </w:p>
    <w:sectPr w:rsidR="006C4A46" w:rsidRPr="006F0365" w:rsidSect="00680E60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961F" w14:textId="77777777" w:rsidR="00707AF2" w:rsidRDefault="00707AF2" w:rsidP="00F857F2">
      <w:r>
        <w:separator/>
      </w:r>
    </w:p>
  </w:endnote>
  <w:endnote w:type="continuationSeparator" w:id="0">
    <w:p w14:paraId="6C376A34" w14:textId="77777777" w:rsidR="00707AF2" w:rsidRDefault="00707AF2" w:rsidP="00F8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4372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DD54B3" w14:textId="77777777" w:rsidR="009E6C84" w:rsidRDefault="009E6C84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A17C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17CA7">
              <w:rPr>
                <w:b/>
                <w:bCs/>
                <w:sz w:val="24"/>
                <w:szCs w:val="24"/>
              </w:rPr>
              <w:fldChar w:fldCharType="separate"/>
            </w:r>
            <w:r w:rsidR="0027545C">
              <w:rPr>
                <w:b/>
                <w:bCs/>
                <w:noProof/>
              </w:rPr>
              <w:t>8</w:t>
            </w:r>
            <w:r w:rsidR="00A17CA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17C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17CA7">
              <w:rPr>
                <w:b/>
                <w:bCs/>
                <w:sz w:val="24"/>
                <w:szCs w:val="24"/>
              </w:rPr>
              <w:fldChar w:fldCharType="separate"/>
            </w:r>
            <w:r w:rsidR="0027545C">
              <w:rPr>
                <w:b/>
                <w:bCs/>
                <w:noProof/>
              </w:rPr>
              <w:t>9</w:t>
            </w:r>
            <w:r w:rsidR="00A17CA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07398F" w14:textId="77777777" w:rsidR="009E6C84" w:rsidRDefault="009E6C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968B" w14:textId="77777777" w:rsidR="00707AF2" w:rsidRDefault="00707AF2" w:rsidP="00F857F2">
      <w:r>
        <w:separator/>
      </w:r>
    </w:p>
  </w:footnote>
  <w:footnote w:type="continuationSeparator" w:id="0">
    <w:p w14:paraId="348871E1" w14:textId="77777777" w:rsidR="00707AF2" w:rsidRDefault="00707AF2" w:rsidP="00F8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49DF" w14:textId="77777777" w:rsidR="00680E60" w:rsidRPr="002B7DD0" w:rsidRDefault="00680E60" w:rsidP="00680E60">
    <w:pPr>
      <w:pStyle w:val="a3"/>
      <w:pBdr>
        <w:bottom w:val="single" w:sz="6" w:space="0" w:color="auto"/>
      </w:pBdr>
    </w:pPr>
    <w:r>
      <w:rPr>
        <w:rFonts w:asciiTheme="minorEastAsia" w:hAnsiTheme="minorEastAsia"/>
        <w:b/>
      </w:rPr>
      <w:tab/>
    </w:r>
    <w:r w:rsidR="002F7145">
      <w:rPr>
        <w:rFonts w:asciiTheme="minorEastAsia" w:hAnsiTheme="minorEastAsia" w:hint="eastAsia"/>
        <w:b/>
      </w:rPr>
      <w:t>广告</w:t>
    </w:r>
    <w:proofErr w:type="gramStart"/>
    <w:r w:rsidRPr="00680E60">
      <w:rPr>
        <w:rFonts w:asciiTheme="minorEastAsia" w:hAnsiTheme="minorEastAsia"/>
        <w:b/>
      </w:rPr>
      <w:t>彩铃</w:t>
    </w:r>
    <w:r w:rsidR="002F7145">
      <w:rPr>
        <w:rFonts w:asciiTheme="minorEastAsia" w:hAnsiTheme="minorEastAsia" w:hint="eastAsia"/>
        <w:b/>
      </w:rPr>
      <w:t>媒体方</w:t>
    </w:r>
    <w:proofErr w:type="gramEnd"/>
    <w:r w:rsidR="002F7145">
      <w:rPr>
        <w:rFonts w:asciiTheme="minorEastAsia" w:hAnsiTheme="minorEastAsia" w:hint="eastAsia"/>
        <w:b/>
      </w:rPr>
      <w:t>合作伙伴</w:t>
    </w:r>
    <w:r w:rsidRPr="00680E60">
      <w:rPr>
        <w:rFonts w:asciiTheme="minorEastAsia" w:hAnsiTheme="minorEastAsia" w:hint="eastAsia"/>
        <w:b/>
      </w:rPr>
      <w:t>引入</w:t>
    </w:r>
    <w:r w:rsidRPr="00680E60">
      <w:rPr>
        <w:rFonts w:asciiTheme="minorEastAsia" w:hAnsiTheme="minorEastAsia"/>
        <w:b/>
      </w:rPr>
      <w:t>方案</w:t>
    </w:r>
    <w:r>
      <w:rPr>
        <w:rFonts w:asciiTheme="minorEastAsia" w:hAnsiTheme="minorEastAsia"/>
        <w:b/>
      </w:rPr>
      <w:tab/>
    </w:r>
  </w:p>
  <w:p w14:paraId="432DB6E5" w14:textId="77777777" w:rsidR="00680E60" w:rsidRPr="00680E60" w:rsidRDefault="00680E60" w:rsidP="00680E60">
    <w:pPr>
      <w:tabs>
        <w:tab w:val="center" w:pos="4153"/>
        <w:tab w:val="left" w:pos="6240"/>
      </w:tabs>
      <w:jc w:val="left"/>
      <w:rPr>
        <w:rFonts w:asciiTheme="minorEastAsia" w:hAnsiTheme="minorEastAsi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E03"/>
    <w:multiLevelType w:val="hybridMultilevel"/>
    <w:tmpl w:val="976C87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3B783F"/>
    <w:multiLevelType w:val="hybridMultilevel"/>
    <w:tmpl w:val="528657B0"/>
    <w:lvl w:ilvl="0" w:tplc="0409000F">
      <w:start w:val="1"/>
      <w:numFmt w:val="decimal"/>
      <w:lvlText w:val="%1)"/>
      <w:lvlJc w:val="left"/>
      <w:pPr>
        <w:ind w:left="1260" w:hanging="420"/>
      </w:pPr>
    </w:lvl>
    <w:lvl w:ilvl="1" w:tplc="4C98D826">
      <w:start w:val="1"/>
      <w:numFmt w:val="decimal"/>
      <w:lvlText w:val="%2）"/>
      <w:lvlJc w:val="left"/>
      <w:pPr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45110B9"/>
    <w:multiLevelType w:val="hybridMultilevel"/>
    <w:tmpl w:val="566A97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DF4D56"/>
    <w:multiLevelType w:val="hybridMultilevel"/>
    <w:tmpl w:val="1384F1E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27758A2"/>
    <w:multiLevelType w:val="hybridMultilevel"/>
    <w:tmpl w:val="A5CE64DC"/>
    <w:lvl w:ilvl="0" w:tplc="0409000F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56E1EA4"/>
    <w:multiLevelType w:val="hybridMultilevel"/>
    <w:tmpl w:val="A5CE64DC"/>
    <w:lvl w:ilvl="0" w:tplc="0409000F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2BBD1BC1"/>
    <w:multiLevelType w:val="hybridMultilevel"/>
    <w:tmpl w:val="ADBCA19C"/>
    <w:lvl w:ilvl="0" w:tplc="E7C4D8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EE02C4"/>
    <w:multiLevelType w:val="hybridMultilevel"/>
    <w:tmpl w:val="B0901D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D64A4E"/>
    <w:multiLevelType w:val="hybridMultilevel"/>
    <w:tmpl w:val="C55AA6AE"/>
    <w:lvl w:ilvl="0" w:tplc="0409000B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9" w15:restartNumberingAfterBreak="0">
    <w:nsid w:val="3FAF57D8"/>
    <w:multiLevelType w:val="hybridMultilevel"/>
    <w:tmpl w:val="A58206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CA5878"/>
    <w:multiLevelType w:val="hybridMultilevel"/>
    <w:tmpl w:val="EE9A343C"/>
    <w:lvl w:ilvl="0" w:tplc="54F0E9E0">
      <w:start w:val="1"/>
      <w:numFmt w:val="chineseCountingThousand"/>
      <w:lvlText w:val="第%1条 "/>
      <w:lvlJc w:val="left"/>
      <w:pPr>
        <w:ind w:left="420" w:hanging="420"/>
      </w:pPr>
      <w:rPr>
        <w:rFonts w:hint="eastAsia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E01BF1"/>
    <w:multiLevelType w:val="hybridMultilevel"/>
    <w:tmpl w:val="9BFC8C2C"/>
    <w:lvl w:ilvl="0" w:tplc="0308A34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C203ACF"/>
    <w:multiLevelType w:val="hybridMultilevel"/>
    <w:tmpl w:val="BAB8B0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5B7E5B"/>
    <w:multiLevelType w:val="hybridMultilevel"/>
    <w:tmpl w:val="804C6AF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3465E1"/>
    <w:multiLevelType w:val="hybridMultilevel"/>
    <w:tmpl w:val="6C9E6606"/>
    <w:lvl w:ilvl="0" w:tplc="B1F6D7C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AE80181"/>
    <w:multiLevelType w:val="hybridMultilevel"/>
    <w:tmpl w:val="E5E2B6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D1A4372"/>
    <w:multiLevelType w:val="hybridMultilevel"/>
    <w:tmpl w:val="55B8F1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1D3201"/>
    <w:multiLevelType w:val="hybridMultilevel"/>
    <w:tmpl w:val="071E587E"/>
    <w:lvl w:ilvl="0" w:tplc="1AA2173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54059CC"/>
    <w:multiLevelType w:val="hybridMultilevel"/>
    <w:tmpl w:val="5622B004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138108085">
    <w:abstractNumId w:val="11"/>
  </w:num>
  <w:num w:numId="2" w16cid:durableId="1491553301">
    <w:abstractNumId w:val="4"/>
  </w:num>
  <w:num w:numId="3" w16cid:durableId="1288656727">
    <w:abstractNumId w:val="3"/>
  </w:num>
  <w:num w:numId="4" w16cid:durableId="138034168">
    <w:abstractNumId w:val="1"/>
  </w:num>
  <w:num w:numId="5" w16cid:durableId="1288318810">
    <w:abstractNumId w:val="12"/>
  </w:num>
  <w:num w:numId="6" w16cid:durableId="816074434">
    <w:abstractNumId w:val="16"/>
  </w:num>
  <w:num w:numId="7" w16cid:durableId="1350646855">
    <w:abstractNumId w:val="17"/>
  </w:num>
  <w:num w:numId="8" w16cid:durableId="292489041">
    <w:abstractNumId w:val="5"/>
  </w:num>
  <w:num w:numId="9" w16cid:durableId="1216700709">
    <w:abstractNumId w:val="15"/>
  </w:num>
  <w:num w:numId="10" w16cid:durableId="654839130">
    <w:abstractNumId w:val="2"/>
  </w:num>
  <w:num w:numId="11" w16cid:durableId="228655614">
    <w:abstractNumId w:val="14"/>
  </w:num>
  <w:num w:numId="12" w16cid:durableId="601839264">
    <w:abstractNumId w:val="18"/>
  </w:num>
  <w:num w:numId="13" w16cid:durableId="338120229">
    <w:abstractNumId w:val="8"/>
  </w:num>
  <w:num w:numId="14" w16cid:durableId="1684433048">
    <w:abstractNumId w:val="10"/>
  </w:num>
  <w:num w:numId="15" w16cid:durableId="127286181">
    <w:abstractNumId w:val="0"/>
  </w:num>
  <w:num w:numId="16" w16cid:durableId="2013874608">
    <w:abstractNumId w:val="7"/>
  </w:num>
  <w:num w:numId="17" w16cid:durableId="178397795">
    <w:abstractNumId w:val="9"/>
  </w:num>
  <w:num w:numId="18" w16cid:durableId="856041762">
    <w:abstractNumId w:val="13"/>
  </w:num>
  <w:num w:numId="19" w16cid:durableId="1419248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AA"/>
    <w:rsid w:val="000031CF"/>
    <w:rsid w:val="00005155"/>
    <w:rsid w:val="00005E15"/>
    <w:rsid w:val="00016FAF"/>
    <w:rsid w:val="000209D3"/>
    <w:rsid w:val="0002136A"/>
    <w:rsid w:val="00023CEC"/>
    <w:rsid w:val="000263F5"/>
    <w:rsid w:val="000309F8"/>
    <w:rsid w:val="000419BD"/>
    <w:rsid w:val="00044A10"/>
    <w:rsid w:val="00045EC2"/>
    <w:rsid w:val="00047DC6"/>
    <w:rsid w:val="00050454"/>
    <w:rsid w:val="00053EFA"/>
    <w:rsid w:val="0005698B"/>
    <w:rsid w:val="00064E8A"/>
    <w:rsid w:val="00071741"/>
    <w:rsid w:val="000731F8"/>
    <w:rsid w:val="00073680"/>
    <w:rsid w:val="000738DA"/>
    <w:rsid w:val="00074353"/>
    <w:rsid w:val="00074C4B"/>
    <w:rsid w:val="00075462"/>
    <w:rsid w:val="000808AE"/>
    <w:rsid w:val="00080CF3"/>
    <w:rsid w:val="00083116"/>
    <w:rsid w:val="00084EFE"/>
    <w:rsid w:val="0008572C"/>
    <w:rsid w:val="00091E4D"/>
    <w:rsid w:val="0009456E"/>
    <w:rsid w:val="0009685E"/>
    <w:rsid w:val="000969C2"/>
    <w:rsid w:val="0009728C"/>
    <w:rsid w:val="000B4BE7"/>
    <w:rsid w:val="000B56EE"/>
    <w:rsid w:val="000D3657"/>
    <w:rsid w:val="000D454B"/>
    <w:rsid w:val="000D6303"/>
    <w:rsid w:val="000D711E"/>
    <w:rsid w:val="000E1D9D"/>
    <w:rsid w:val="000F6884"/>
    <w:rsid w:val="001010C4"/>
    <w:rsid w:val="00111D7A"/>
    <w:rsid w:val="00112483"/>
    <w:rsid w:val="0011749E"/>
    <w:rsid w:val="001176D5"/>
    <w:rsid w:val="00126D3E"/>
    <w:rsid w:val="0013049F"/>
    <w:rsid w:val="00132A52"/>
    <w:rsid w:val="001338B1"/>
    <w:rsid w:val="00134DC3"/>
    <w:rsid w:val="001355A9"/>
    <w:rsid w:val="00135A21"/>
    <w:rsid w:val="00141882"/>
    <w:rsid w:val="00144A7D"/>
    <w:rsid w:val="001454B2"/>
    <w:rsid w:val="0016018C"/>
    <w:rsid w:val="001608A9"/>
    <w:rsid w:val="00162C58"/>
    <w:rsid w:val="00164ECB"/>
    <w:rsid w:val="00171FB3"/>
    <w:rsid w:val="00172586"/>
    <w:rsid w:val="0017425B"/>
    <w:rsid w:val="001861EA"/>
    <w:rsid w:val="001A2F8F"/>
    <w:rsid w:val="001B351F"/>
    <w:rsid w:val="001C238A"/>
    <w:rsid w:val="001C2F55"/>
    <w:rsid w:val="001C41DE"/>
    <w:rsid w:val="001C561B"/>
    <w:rsid w:val="001D3B84"/>
    <w:rsid w:val="001D48A4"/>
    <w:rsid w:val="001E07EF"/>
    <w:rsid w:val="001E4D25"/>
    <w:rsid w:val="001E5169"/>
    <w:rsid w:val="001F30DC"/>
    <w:rsid w:val="001F3A83"/>
    <w:rsid w:val="001F473B"/>
    <w:rsid w:val="001F48A0"/>
    <w:rsid w:val="001F6C50"/>
    <w:rsid w:val="002030CB"/>
    <w:rsid w:val="00215905"/>
    <w:rsid w:val="002201A9"/>
    <w:rsid w:val="0022217B"/>
    <w:rsid w:val="002248A4"/>
    <w:rsid w:val="00232110"/>
    <w:rsid w:val="00232F9D"/>
    <w:rsid w:val="0023595B"/>
    <w:rsid w:val="002371A0"/>
    <w:rsid w:val="002378D5"/>
    <w:rsid w:val="002379C0"/>
    <w:rsid w:val="00241D56"/>
    <w:rsid w:val="00244650"/>
    <w:rsid w:val="00250EBD"/>
    <w:rsid w:val="002514A3"/>
    <w:rsid w:val="00251C33"/>
    <w:rsid w:val="00252597"/>
    <w:rsid w:val="0026143A"/>
    <w:rsid w:val="00263237"/>
    <w:rsid w:val="00270EB3"/>
    <w:rsid w:val="002712BC"/>
    <w:rsid w:val="00273D88"/>
    <w:rsid w:val="0027545C"/>
    <w:rsid w:val="00275907"/>
    <w:rsid w:val="0027707E"/>
    <w:rsid w:val="0027767F"/>
    <w:rsid w:val="00291FD2"/>
    <w:rsid w:val="002963F1"/>
    <w:rsid w:val="002A2BC2"/>
    <w:rsid w:val="002B5A2C"/>
    <w:rsid w:val="002B7AE4"/>
    <w:rsid w:val="002C03E0"/>
    <w:rsid w:val="002C107F"/>
    <w:rsid w:val="002C47F8"/>
    <w:rsid w:val="002C7404"/>
    <w:rsid w:val="002D090B"/>
    <w:rsid w:val="002D2178"/>
    <w:rsid w:val="002D40C7"/>
    <w:rsid w:val="002D42CD"/>
    <w:rsid w:val="002D5B80"/>
    <w:rsid w:val="002D74EF"/>
    <w:rsid w:val="002D77E9"/>
    <w:rsid w:val="002E1028"/>
    <w:rsid w:val="002E17FA"/>
    <w:rsid w:val="002E1D8B"/>
    <w:rsid w:val="002E4B55"/>
    <w:rsid w:val="002E74EA"/>
    <w:rsid w:val="002F00DB"/>
    <w:rsid w:val="002F2C56"/>
    <w:rsid w:val="002F7145"/>
    <w:rsid w:val="003024DA"/>
    <w:rsid w:val="003077F6"/>
    <w:rsid w:val="003078C3"/>
    <w:rsid w:val="0031247D"/>
    <w:rsid w:val="00323565"/>
    <w:rsid w:val="003248AE"/>
    <w:rsid w:val="00325B8F"/>
    <w:rsid w:val="00331AB6"/>
    <w:rsid w:val="00333F0D"/>
    <w:rsid w:val="0033519F"/>
    <w:rsid w:val="00335DDA"/>
    <w:rsid w:val="003402E1"/>
    <w:rsid w:val="00352206"/>
    <w:rsid w:val="003534D8"/>
    <w:rsid w:val="0035411E"/>
    <w:rsid w:val="00356306"/>
    <w:rsid w:val="00362C15"/>
    <w:rsid w:val="00367F54"/>
    <w:rsid w:val="00370978"/>
    <w:rsid w:val="00380E8A"/>
    <w:rsid w:val="003810E6"/>
    <w:rsid w:val="00383125"/>
    <w:rsid w:val="00386D55"/>
    <w:rsid w:val="00387A4F"/>
    <w:rsid w:val="00392514"/>
    <w:rsid w:val="00392CDA"/>
    <w:rsid w:val="00395EE2"/>
    <w:rsid w:val="003B2450"/>
    <w:rsid w:val="003B6822"/>
    <w:rsid w:val="003C01DB"/>
    <w:rsid w:val="003C0E1B"/>
    <w:rsid w:val="003C461C"/>
    <w:rsid w:val="003C6BE2"/>
    <w:rsid w:val="003C70DB"/>
    <w:rsid w:val="003C79D3"/>
    <w:rsid w:val="003D3217"/>
    <w:rsid w:val="003D50C1"/>
    <w:rsid w:val="003E1C7E"/>
    <w:rsid w:val="003E207C"/>
    <w:rsid w:val="003E7AAA"/>
    <w:rsid w:val="003F0795"/>
    <w:rsid w:val="003F0D34"/>
    <w:rsid w:val="003F2A3D"/>
    <w:rsid w:val="003F3061"/>
    <w:rsid w:val="00401F1C"/>
    <w:rsid w:val="004030FC"/>
    <w:rsid w:val="004058E1"/>
    <w:rsid w:val="0041071C"/>
    <w:rsid w:val="00411940"/>
    <w:rsid w:val="00411AB3"/>
    <w:rsid w:val="00424D66"/>
    <w:rsid w:val="00430FD2"/>
    <w:rsid w:val="00435E9B"/>
    <w:rsid w:val="00436C90"/>
    <w:rsid w:val="00437842"/>
    <w:rsid w:val="00440504"/>
    <w:rsid w:val="00444399"/>
    <w:rsid w:val="0044730E"/>
    <w:rsid w:val="00451B50"/>
    <w:rsid w:val="00460809"/>
    <w:rsid w:val="004630FA"/>
    <w:rsid w:val="0046777F"/>
    <w:rsid w:val="0047406B"/>
    <w:rsid w:val="004765A0"/>
    <w:rsid w:val="00483E12"/>
    <w:rsid w:val="00485108"/>
    <w:rsid w:val="00494195"/>
    <w:rsid w:val="00495928"/>
    <w:rsid w:val="00496A93"/>
    <w:rsid w:val="004A19BF"/>
    <w:rsid w:val="004A3E93"/>
    <w:rsid w:val="004A4989"/>
    <w:rsid w:val="004B1381"/>
    <w:rsid w:val="004B1A2F"/>
    <w:rsid w:val="004B4F3E"/>
    <w:rsid w:val="004D3AF2"/>
    <w:rsid w:val="004F5A49"/>
    <w:rsid w:val="004F5C0E"/>
    <w:rsid w:val="005060BF"/>
    <w:rsid w:val="00506D55"/>
    <w:rsid w:val="005101BC"/>
    <w:rsid w:val="005129D0"/>
    <w:rsid w:val="00513456"/>
    <w:rsid w:val="00520A3F"/>
    <w:rsid w:val="0053217D"/>
    <w:rsid w:val="005415BA"/>
    <w:rsid w:val="00542D14"/>
    <w:rsid w:val="005432BD"/>
    <w:rsid w:val="00543B04"/>
    <w:rsid w:val="00543D3A"/>
    <w:rsid w:val="005445E4"/>
    <w:rsid w:val="00552CF1"/>
    <w:rsid w:val="00554EE9"/>
    <w:rsid w:val="00570EF1"/>
    <w:rsid w:val="00572CF7"/>
    <w:rsid w:val="00573E75"/>
    <w:rsid w:val="00574788"/>
    <w:rsid w:val="005777F7"/>
    <w:rsid w:val="00580DB8"/>
    <w:rsid w:val="00581C5E"/>
    <w:rsid w:val="00582C90"/>
    <w:rsid w:val="00592647"/>
    <w:rsid w:val="00593800"/>
    <w:rsid w:val="00593FE3"/>
    <w:rsid w:val="005A0B2A"/>
    <w:rsid w:val="005B1948"/>
    <w:rsid w:val="005C03C7"/>
    <w:rsid w:val="005C061B"/>
    <w:rsid w:val="005C11BB"/>
    <w:rsid w:val="005C24A6"/>
    <w:rsid w:val="005C408C"/>
    <w:rsid w:val="005D2AD0"/>
    <w:rsid w:val="005D79CB"/>
    <w:rsid w:val="005E23CC"/>
    <w:rsid w:val="005E3309"/>
    <w:rsid w:val="005E6DF3"/>
    <w:rsid w:val="005F2922"/>
    <w:rsid w:val="00601DFE"/>
    <w:rsid w:val="00612467"/>
    <w:rsid w:val="0061674A"/>
    <w:rsid w:val="00620250"/>
    <w:rsid w:val="00620C8E"/>
    <w:rsid w:val="00623C2A"/>
    <w:rsid w:val="00650DFE"/>
    <w:rsid w:val="006517C5"/>
    <w:rsid w:val="0066708F"/>
    <w:rsid w:val="006718B6"/>
    <w:rsid w:val="00672A30"/>
    <w:rsid w:val="00680E60"/>
    <w:rsid w:val="006953B2"/>
    <w:rsid w:val="006954E2"/>
    <w:rsid w:val="006A722B"/>
    <w:rsid w:val="006B2D9A"/>
    <w:rsid w:val="006B7E01"/>
    <w:rsid w:val="006C4A46"/>
    <w:rsid w:val="006D165B"/>
    <w:rsid w:val="006D3178"/>
    <w:rsid w:val="006D4498"/>
    <w:rsid w:val="006D45B3"/>
    <w:rsid w:val="006E0B10"/>
    <w:rsid w:val="006E160E"/>
    <w:rsid w:val="006F0365"/>
    <w:rsid w:val="006F446A"/>
    <w:rsid w:val="006F77BD"/>
    <w:rsid w:val="00707384"/>
    <w:rsid w:val="00707AF2"/>
    <w:rsid w:val="00713E51"/>
    <w:rsid w:val="00717742"/>
    <w:rsid w:val="00720C6F"/>
    <w:rsid w:val="00720FCA"/>
    <w:rsid w:val="00722201"/>
    <w:rsid w:val="00727D98"/>
    <w:rsid w:val="007412FE"/>
    <w:rsid w:val="00752331"/>
    <w:rsid w:val="00752623"/>
    <w:rsid w:val="00752EB4"/>
    <w:rsid w:val="00753613"/>
    <w:rsid w:val="00762054"/>
    <w:rsid w:val="007620D1"/>
    <w:rsid w:val="007634A3"/>
    <w:rsid w:val="00763A23"/>
    <w:rsid w:val="00764D0C"/>
    <w:rsid w:val="00772EE7"/>
    <w:rsid w:val="0078016C"/>
    <w:rsid w:val="007828EC"/>
    <w:rsid w:val="00790416"/>
    <w:rsid w:val="007931F3"/>
    <w:rsid w:val="0079328F"/>
    <w:rsid w:val="00794BB8"/>
    <w:rsid w:val="007A0B8E"/>
    <w:rsid w:val="007A4C2E"/>
    <w:rsid w:val="007A4C75"/>
    <w:rsid w:val="007A7242"/>
    <w:rsid w:val="007B00F6"/>
    <w:rsid w:val="007B0234"/>
    <w:rsid w:val="007B6115"/>
    <w:rsid w:val="007C1C20"/>
    <w:rsid w:val="007D0C17"/>
    <w:rsid w:val="007D23B5"/>
    <w:rsid w:val="007D2580"/>
    <w:rsid w:val="007D3CDA"/>
    <w:rsid w:val="007D41A9"/>
    <w:rsid w:val="007D7C46"/>
    <w:rsid w:val="007D7E1D"/>
    <w:rsid w:val="007E6D0A"/>
    <w:rsid w:val="007E783D"/>
    <w:rsid w:val="007F2770"/>
    <w:rsid w:val="007F3A4F"/>
    <w:rsid w:val="007F4E37"/>
    <w:rsid w:val="007F607F"/>
    <w:rsid w:val="0080486F"/>
    <w:rsid w:val="00807B62"/>
    <w:rsid w:val="00815629"/>
    <w:rsid w:val="00815F7F"/>
    <w:rsid w:val="008204E3"/>
    <w:rsid w:val="008210D3"/>
    <w:rsid w:val="0082150A"/>
    <w:rsid w:val="0082230C"/>
    <w:rsid w:val="008248A0"/>
    <w:rsid w:val="00825AE0"/>
    <w:rsid w:val="00830BC7"/>
    <w:rsid w:val="0083574F"/>
    <w:rsid w:val="008369A2"/>
    <w:rsid w:val="0084010C"/>
    <w:rsid w:val="00842105"/>
    <w:rsid w:val="00844341"/>
    <w:rsid w:val="00844C8E"/>
    <w:rsid w:val="0084519B"/>
    <w:rsid w:val="00845E75"/>
    <w:rsid w:val="00855497"/>
    <w:rsid w:val="0085599D"/>
    <w:rsid w:val="00860C17"/>
    <w:rsid w:val="00860E49"/>
    <w:rsid w:val="0086621F"/>
    <w:rsid w:val="00866EFD"/>
    <w:rsid w:val="008731E7"/>
    <w:rsid w:val="00874B2C"/>
    <w:rsid w:val="0087537E"/>
    <w:rsid w:val="00876543"/>
    <w:rsid w:val="00877698"/>
    <w:rsid w:val="00877B9C"/>
    <w:rsid w:val="00880526"/>
    <w:rsid w:val="00887698"/>
    <w:rsid w:val="00887C7B"/>
    <w:rsid w:val="0089040C"/>
    <w:rsid w:val="00894BD4"/>
    <w:rsid w:val="008A1AFF"/>
    <w:rsid w:val="008A321A"/>
    <w:rsid w:val="008B09B3"/>
    <w:rsid w:val="008B7DBC"/>
    <w:rsid w:val="008C32C1"/>
    <w:rsid w:val="008C3628"/>
    <w:rsid w:val="008E042F"/>
    <w:rsid w:val="008F1097"/>
    <w:rsid w:val="008F5F1F"/>
    <w:rsid w:val="008F7478"/>
    <w:rsid w:val="00902F88"/>
    <w:rsid w:val="009061F0"/>
    <w:rsid w:val="00906239"/>
    <w:rsid w:val="009130BA"/>
    <w:rsid w:val="009156EF"/>
    <w:rsid w:val="009168E2"/>
    <w:rsid w:val="009169AA"/>
    <w:rsid w:val="00920F99"/>
    <w:rsid w:val="00924EE5"/>
    <w:rsid w:val="00931588"/>
    <w:rsid w:val="00931C04"/>
    <w:rsid w:val="00932408"/>
    <w:rsid w:val="00932781"/>
    <w:rsid w:val="00934171"/>
    <w:rsid w:val="009410E5"/>
    <w:rsid w:val="00941EBE"/>
    <w:rsid w:val="00942941"/>
    <w:rsid w:val="00942D33"/>
    <w:rsid w:val="00943486"/>
    <w:rsid w:val="009452D2"/>
    <w:rsid w:val="00952AAA"/>
    <w:rsid w:val="009531D6"/>
    <w:rsid w:val="009577CB"/>
    <w:rsid w:val="00961B4F"/>
    <w:rsid w:val="009622E6"/>
    <w:rsid w:val="00963537"/>
    <w:rsid w:val="00963931"/>
    <w:rsid w:val="00964A6A"/>
    <w:rsid w:val="0096740E"/>
    <w:rsid w:val="00971AFF"/>
    <w:rsid w:val="00981646"/>
    <w:rsid w:val="00981BFF"/>
    <w:rsid w:val="009872CA"/>
    <w:rsid w:val="00991C82"/>
    <w:rsid w:val="00992155"/>
    <w:rsid w:val="009931F3"/>
    <w:rsid w:val="00996FCD"/>
    <w:rsid w:val="009A51CA"/>
    <w:rsid w:val="009A6982"/>
    <w:rsid w:val="009B11F4"/>
    <w:rsid w:val="009B15AC"/>
    <w:rsid w:val="009B2918"/>
    <w:rsid w:val="009C0897"/>
    <w:rsid w:val="009C3A5B"/>
    <w:rsid w:val="009C4F17"/>
    <w:rsid w:val="009C6665"/>
    <w:rsid w:val="009D2041"/>
    <w:rsid w:val="009E0649"/>
    <w:rsid w:val="009E2DA2"/>
    <w:rsid w:val="009E6667"/>
    <w:rsid w:val="009E6C84"/>
    <w:rsid w:val="009E6D28"/>
    <w:rsid w:val="00A01F54"/>
    <w:rsid w:val="00A110AA"/>
    <w:rsid w:val="00A178BA"/>
    <w:rsid w:val="00A17CA7"/>
    <w:rsid w:val="00A33EFA"/>
    <w:rsid w:val="00A4086A"/>
    <w:rsid w:val="00A410D5"/>
    <w:rsid w:val="00A442CA"/>
    <w:rsid w:val="00A467EC"/>
    <w:rsid w:val="00A50E50"/>
    <w:rsid w:val="00A570F2"/>
    <w:rsid w:val="00A63C45"/>
    <w:rsid w:val="00A63F42"/>
    <w:rsid w:val="00A644BA"/>
    <w:rsid w:val="00A66B2D"/>
    <w:rsid w:val="00A66BA5"/>
    <w:rsid w:val="00A80853"/>
    <w:rsid w:val="00A81C71"/>
    <w:rsid w:val="00A83A4F"/>
    <w:rsid w:val="00A85CFF"/>
    <w:rsid w:val="00A87AE9"/>
    <w:rsid w:val="00A92636"/>
    <w:rsid w:val="00A954C1"/>
    <w:rsid w:val="00AA1CBE"/>
    <w:rsid w:val="00AA5999"/>
    <w:rsid w:val="00AB1132"/>
    <w:rsid w:val="00AB47A5"/>
    <w:rsid w:val="00AB4928"/>
    <w:rsid w:val="00AC35B4"/>
    <w:rsid w:val="00AE6604"/>
    <w:rsid w:val="00AF4A4C"/>
    <w:rsid w:val="00AF5C86"/>
    <w:rsid w:val="00AF6648"/>
    <w:rsid w:val="00B00920"/>
    <w:rsid w:val="00B00BE6"/>
    <w:rsid w:val="00B0440A"/>
    <w:rsid w:val="00B06065"/>
    <w:rsid w:val="00B11B55"/>
    <w:rsid w:val="00B142AE"/>
    <w:rsid w:val="00B15406"/>
    <w:rsid w:val="00B263BF"/>
    <w:rsid w:val="00B266FC"/>
    <w:rsid w:val="00B420C8"/>
    <w:rsid w:val="00B452E1"/>
    <w:rsid w:val="00B473FA"/>
    <w:rsid w:val="00B47FF1"/>
    <w:rsid w:val="00B54E4A"/>
    <w:rsid w:val="00B655E1"/>
    <w:rsid w:val="00B66E99"/>
    <w:rsid w:val="00B673BB"/>
    <w:rsid w:val="00B707F4"/>
    <w:rsid w:val="00B7261A"/>
    <w:rsid w:val="00B74521"/>
    <w:rsid w:val="00B80586"/>
    <w:rsid w:val="00B81497"/>
    <w:rsid w:val="00B838CB"/>
    <w:rsid w:val="00B85FC9"/>
    <w:rsid w:val="00B90D58"/>
    <w:rsid w:val="00B90E2A"/>
    <w:rsid w:val="00B91FA3"/>
    <w:rsid w:val="00B9498B"/>
    <w:rsid w:val="00B96AF8"/>
    <w:rsid w:val="00BA1417"/>
    <w:rsid w:val="00BA518B"/>
    <w:rsid w:val="00BA5755"/>
    <w:rsid w:val="00BA61ED"/>
    <w:rsid w:val="00BA7DC1"/>
    <w:rsid w:val="00BB043A"/>
    <w:rsid w:val="00BB0536"/>
    <w:rsid w:val="00BB4795"/>
    <w:rsid w:val="00BB5DB7"/>
    <w:rsid w:val="00BB6182"/>
    <w:rsid w:val="00BC219F"/>
    <w:rsid w:val="00BC3B28"/>
    <w:rsid w:val="00BC5C9F"/>
    <w:rsid w:val="00BC748A"/>
    <w:rsid w:val="00BC78E4"/>
    <w:rsid w:val="00BC7CBF"/>
    <w:rsid w:val="00BD0A58"/>
    <w:rsid w:val="00BD5774"/>
    <w:rsid w:val="00BE0A58"/>
    <w:rsid w:val="00BE3D26"/>
    <w:rsid w:val="00BE4570"/>
    <w:rsid w:val="00BF0B49"/>
    <w:rsid w:val="00BF0DB5"/>
    <w:rsid w:val="00BF2183"/>
    <w:rsid w:val="00BF2F29"/>
    <w:rsid w:val="00BF394A"/>
    <w:rsid w:val="00C029B7"/>
    <w:rsid w:val="00C239F1"/>
    <w:rsid w:val="00C327AF"/>
    <w:rsid w:val="00C40342"/>
    <w:rsid w:val="00C42A86"/>
    <w:rsid w:val="00C4771F"/>
    <w:rsid w:val="00C563B4"/>
    <w:rsid w:val="00C60805"/>
    <w:rsid w:val="00C749FC"/>
    <w:rsid w:val="00C76E2A"/>
    <w:rsid w:val="00C7721A"/>
    <w:rsid w:val="00C82B58"/>
    <w:rsid w:val="00C82E3C"/>
    <w:rsid w:val="00C927E7"/>
    <w:rsid w:val="00C94B95"/>
    <w:rsid w:val="00CA0011"/>
    <w:rsid w:val="00CA4267"/>
    <w:rsid w:val="00CA75D3"/>
    <w:rsid w:val="00CB2617"/>
    <w:rsid w:val="00CB3524"/>
    <w:rsid w:val="00CB3C03"/>
    <w:rsid w:val="00CB4D1D"/>
    <w:rsid w:val="00CB6F8A"/>
    <w:rsid w:val="00CC645B"/>
    <w:rsid w:val="00CC6501"/>
    <w:rsid w:val="00CC6542"/>
    <w:rsid w:val="00CC7586"/>
    <w:rsid w:val="00CD41EE"/>
    <w:rsid w:val="00CD6C8C"/>
    <w:rsid w:val="00CE0993"/>
    <w:rsid w:val="00CE161F"/>
    <w:rsid w:val="00CE169E"/>
    <w:rsid w:val="00CF1F3D"/>
    <w:rsid w:val="00CF613B"/>
    <w:rsid w:val="00D01FDB"/>
    <w:rsid w:val="00D0212C"/>
    <w:rsid w:val="00D0236E"/>
    <w:rsid w:val="00D04FEB"/>
    <w:rsid w:val="00D05287"/>
    <w:rsid w:val="00D06743"/>
    <w:rsid w:val="00D10975"/>
    <w:rsid w:val="00D10D1D"/>
    <w:rsid w:val="00D115A1"/>
    <w:rsid w:val="00D12DB2"/>
    <w:rsid w:val="00D14593"/>
    <w:rsid w:val="00D14AFE"/>
    <w:rsid w:val="00D261D1"/>
    <w:rsid w:val="00D30402"/>
    <w:rsid w:val="00D31572"/>
    <w:rsid w:val="00D320D4"/>
    <w:rsid w:val="00D33C0C"/>
    <w:rsid w:val="00D37D15"/>
    <w:rsid w:val="00D41D5B"/>
    <w:rsid w:val="00D41FD7"/>
    <w:rsid w:val="00D4221E"/>
    <w:rsid w:val="00D44E3B"/>
    <w:rsid w:val="00D47063"/>
    <w:rsid w:val="00D51DE0"/>
    <w:rsid w:val="00D5434F"/>
    <w:rsid w:val="00D57644"/>
    <w:rsid w:val="00D6151A"/>
    <w:rsid w:val="00D61E16"/>
    <w:rsid w:val="00D67139"/>
    <w:rsid w:val="00D73F99"/>
    <w:rsid w:val="00D74965"/>
    <w:rsid w:val="00D90984"/>
    <w:rsid w:val="00D94335"/>
    <w:rsid w:val="00DA6FBB"/>
    <w:rsid w:val="00DB0F41"/>
    <w:rsid w:val="00DB0FB5"/>
    <w:rsid w:val="00DB1339"/>
    <w:rsid w:val="00DB1E0E"/>
    <w:rsid w:val="00DB4D55"/>
    <w:rsid w:val="00DC23E4"/>
    <w:rsid w:val="00DC4351"/>
    <w:rsid w:val="00DD2054"/>
    <w:rsid w:val="00DE11CD"/>
    <w:rsid w:val="00DE28F8"/>
    <w:rsid w:val="00DE32A5"/>
    <w:rsid w:val="00DE6BBB"/>
    <w:rsid w:val="00DE6F23"/>
    <w:rsid w:val="00DF16E3"/>
    <w:rsid w:val="00E0789F"/>
    <w:rsid w:val="00E11C19"/>
    <w:rsid w:val="00E15FD3"/>
    <w:rsid w:val="00E16A9C"/>
    <w:rsid w:val="00E16AB8"/>
    <w:rsid w:val="00E22855"/>
    <w:rsid w:val="00E27A60"/>
    <w:rsid w:val="00E364E1"/>
    <w:rsid w:val="00E374AE"/>
    <w:rsid w:val="00E44C56"/>
    <w:rsid w:val="00E4639B"/>
    <w:rsid w:val="00E4772F"/>
    <w:rsid w:val="00E53B7D"/>
    <w:rsid w:val="00E557EA"/>
    <w:rsid w:val="00E60901"/>
    <w:rsid w:val="00E6206B"/>
    <w:rsid w:val="00E63D72"/>
    <w:rsid w:val="00E66BCB"/>
    <w:rsid w:val="00E6726E"/>
    <w:rsid w:val="00E7301F"/>
    <w:rsid w:val="00E811F1"/>
    <w:rsid w:val="00E84538"/>
    <w:rsid w:val="00E86669"/>
    <w:rsid w:val="00E90958"/>
    <w:rsid w:val="00E95DCA"/>
    <w:rsid w:val="00E9600D"/>
    <w:rsid w:val="00EA3A1F"/>
    <w:rsid w:val="00EA5074"/>
    <w:rsid w:val="00EA5075"/>
    <w:rsid w:val="00EA5DDF"/>
    <w:rsid w:val="00EA72B6"/>
    <w:rsid w:val="00EB0442"/>
    <w:rsid w:val="00EB0CF2"/>
    <w:rsid w:val="00EB5309"/>
    <w:rsid w:val="00EC6EA9"/>
    <w:rsid w:val="00ED048C"/>
    <w:rsid w:val="00EE3623"/>
    <w:rsid w:val="00EE5AF4"/>
    <w:rsid w:val="00EF205A"/>
    <w:rsid w:val="00F0136D"/>
    <w:rsid w:val="00F05526"/>
    <w:rsid w:val="00F123CE"/>
    <w:rsid w:val="00F13F61"/>
    <w:rsid w:val="00F15270"/>
    <w:rsid w:val="00F15D36"/>
    <w:rsid w:val="00F16707"/>
    <w:rsid w:val="00F22723"/>
    <w:rsid w:val="00F26C63"/>
    <w:rsid w:val="00F33C0F"/>
    <w:rsid w:val="00F35FC1"/>
    <w:rsid w:val="00F45239"/>
    <w:rsid w:val="00F46411"/>
    <w:rsid w:val="00F55789"/>
    <w:rsid w:val="00F569D0"/>
    <w:rsid w:val="00F56A43"/>
    <w:rsid w:val="00F60E92"/>
    <w:rsid w:val="00F619EB"/>
    <w:rsid w:val="00F632ED"/>
    <w:rsid w:val="00F70288"/>
    <w:rsid w:val="00F72543"/>
    <w:rsid w:val="00F73778"/>
    <w:rsid w:val="00F7718F"/>
    <w:rsid w:val="00F857F2"/>
    <w:rsid w:val="00F94E2F"/>
    <w:rsid w:val="00F96547"/>
    <w:rsid w:val="00FA1BDE"/>
    <w:rsid w:val="00FB53C9"/>
    <w:rsid w:val="00FB5B39"/>
    <w:rsid w:val="00FC2196"/>
    <w:rsid w:val="00FC5E08"/>
    <w:rsid w:val="00FC7250"/>
    <w:rsid w:val="00FD1BA2"/>
    <w:rsid w:val="00FD23C2"/>
    <w:rsid w:val="00FE32EE"/>
    <w:rsid w:val="00FE546C"/>
    <w:rsid w:val="00FE670B"/>
    <w:rsid w:val="00FE7A79"/>
    <w:rsid w:val="00FF10B9"/>
    <w:rsid w:val="00FF16EB"/>
    <w:rsid w:val="00FF1828"/>
    <w:rsid w:val="00FF6CC4"/>
    <w:rsid w:val="00FF773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0FC9E"/>
  <w15:docId w15:val="{B6F2D09B-8F22-465B-BB66-E3C84E8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3C2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F857F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7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7F2"/>
    <w:rPr>
      <w:sz w:val="18"/>
      <w:szCs w:val="18"/>
    </w:rPr>
  </w:style>
  <w:style w:type="character" w:customStyle="1" w:styleId="20">
    <w:name w:val="标题 2 字符"/>
    <w:basedOn w:val="a0"/>
    <w:link w:val="2"/>
    <w:rsid w:val="00F857F2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Body Text Indent"/>
    <w:basedOn w:val="a"/>
    <w:link w:val="a8"/>
    <w:rsid w:val="00494195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缩进 字符"/>
    <w:basedOn w:val="a0"/>
    <w:link w:val="a7"/>
    <w:rsid w:val="00494195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2371A0"/>
    <w:pPr>
      <w:ind w:firstLineChars="200" w:firstLine="420"/>
    </w:pPr>
  </w:style>
  <w:style w:type="table" w:styleId="aa">
    <w:name w:val="Table Grid"/>
    <w:basedOn w:val="a1"/>
    <w:uiPriority w:val="39"/>
    <w:rsid w:val="00EA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77C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6740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6740E"/>
    <w:rPr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0808AE"/>
    <w:rPr>
      <w:rFonts w:ascii="宋体" w:eastAsia="宋体"/>
      <w:sz w:val="16"/>
      <w:szCs w:val="16"/>
    </w:rPr>
  </w:style>
  <w:style w:type="character" w:customStyle="1" w:styleId="af">
    <w:name w:val="文档结构图 字符"/>
    <w:basedOn w:val="a0"/>
    <w:link w:val="ae"/>
    <w:uiPriority w:val="99"/>
    <w:semiHidden/>
    <w:rsid w:val="000808AE"/>
    <w:rPr>
      <w:rFonts w:ascii="宋体" w:eastAsia="宋体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F47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593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5554-E14C-4697-B19A-55D6027E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6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wuyuxiao@mg.cmcc</cp:lastModifiedBy>
  <cp:revision>55</cp:revision>
  <dcterms:created xsi:type="dcterms:W3CDTF">2019-01-03T01:53:00Z</dcterms:created>
  <dcterms:modified xsi:type="dcterms:W3CDTF">2022-07-13T01:40:00Z</dcterms:modified>
</cp:coreProperties>
</file>